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E46" w:rsidRDefault="00F51E46">
      <w:pPr>
        <w:spacing w:after="165" w:line="259" w:lineRule="auto"/>
        <w:ind w:left="0" w:right="10" w:firstLine="0"/>
        <w:jc w:val="center"/>
        <w:rPr>
          <w:b/>
        </w:rPr>
      </w:pPr>
    </w:p>
    <w:p w:rsidR="00F51E46" w:rsidRDefault="00F51E46">
      <w:pPr>
        <w:spacing w:after="165" w:line="259" w:lineRule="auto"/>
        <w:ind w:left="0" w:right="10" w:firstLine="0"/>
        <w:jc w:val="center"/>
        <w:rPr>
          <w:b/>
        </w:rPr>
      </w:pPr>
    </w:p>
    <w:p w:rsidR="00F771F7" w:rsidRPr="00F51E46" w:rsidRDefault="00851610">
      <w:pPr>
        <w:spacing w:after="165" w:line="259" w:lineRule="auto"/>
        <w:ind w:left="0" w:right="10" w:firstLine="0"/>
        <w:jc w:val="center"/>
        <w:rPr>
          <w:b/>
          <w:sz w:val="24"/>
          <w:szCs w:val="24"/>
        </w:rPr>
      </w:pPr>
      <w:r w:rsidRPr="00F51E46">
        <w:rPr>
          <w:b/>
          <w:sz w:val="24"/>
          <w:szCs w:val="24"/>
        </w:rPr>
        <w:t xml:space="preserve">Klauzula informacyjna Gminy jako administratora danych </w:t>
      </w:r>
    </w:p>
    <w:p w:rsidR="00A17EDE" w:rsidRPr="00A17EDE" w:rsidRDefault="00A17EDE" w:rsidP="00F51E46">
      <w:pPr>
        <w:pStyle w:val="Bezodstpw"/>
        <w:ind w:hanging="10"/>
        <w:jc w:val="both"/>
        <w:rPr>
          <w:sz w:val="22"/>
        </w:rPr>
      </w:pPr>
      <w:r w:rsidRPr="00A17EDE">
        <w:rPr>
          <w:sz w:val="22"/>
        </w:rPr>
        <w:t xml:space="preserve">Zgodnie z art. 13 ogólnego rozporządzenia o ochronie danych osobowych z dnia 27 kwietnia 2016 r. (Dz. Urz. UE L 119 z 04.05.2016) informuje, że: </w:t>
      </w:r>
    </w:p>
    <w:p w:rsidR="00A17EDE" w:rsidRPr="00A17EDE" w:rsidRDefault="00A17EDE" w:rsidP="00F51E46">
      <w:pPr>
        <w:pStyle w:val="Bezodstpw"/>
        <w:numPr>
          <w:ilvl w:val="0"/>
          <w:numId w:val="3"/>
        </w:numPr>
        <w:jc w:val="both"/>
        <w:rPr>
          <w:sz w:val="22"/>
        </w:rPr>
      </w:pPr>
      <w:r w:rsidRPr="00A17EDE">
        <w:rPr>
          <w:sz w:val="22"/>
        </w:rPr>
        <w:t xml:space="preserve">Administratorem Pani/Pana danych osobowych jest Wójt Gminy Dominowo. </w:t>
      </w:r>
    </w:p>
    <w:p w:rsidR="00A17EDE" w:rsidRPr="00A17EDE" w:rsidRDefault="00A17EDE" w:rsidP="00F51E46">
      <w:pPr>
        <w:pStyle w:val="Bezodstpw"/>
        <w:numPr>
          <w:ilvl w:val="0"/>
          <w:numId w:val="3"/>
        </w:numPr>
        <w:jc w:val="both"/>
        <w:rPr>
          <w:sz w:val="22"/>
        </w:rPr>
      </w:pPr>
      <w:r w:rsidRPr="00A17EDE">
        <w:rPr>
          <w:sz w:val="22"/>
        </w:rPr>
        <w:t xml:space="preserve">Administrator wyznaczył Inspektora Ochrony Danych (IOD): mgr Ryszard Kujawski,  e-mail: odo24@wp.pl. </w:t>
      </w:r>
    </w:p>
    <w:p w:rsidR="00A17EDE" w:rsidRPr="00A17EDE" w:rsidRDefault="00A17EDE" w:rsidP="00F51E46">
      <w:pPr>
        <w:pStyle w:val="Bezodstpw"/>
        <w:numPr>
          <w:ilvl w:val="0"/>
          <w:numId w:val="3"/>
        </w:numPr>
        <w:jc w:val="both"/>
        <w:rPr>
          <w:sz w:val="22"/>
        </w:rPr>
      </w:pPr>
      <w:r w:rsidRPr="00A17EDE">
        <w:rPr>
          <w:sz w:val="22"/>
        </w:rPr>
        <w:t xml:space="preserve">Dane osobowe przetwarzane będą w celu realizacji zadań własnych Gminy i zleconych Gminie oraz w zakresie działania Gminy. Podstawą prawną przetwarzania danych jest obowiązek ciążący na Administratorze wynikający z realizacji przepisów ustawowych, a także wykonanie zadań realizowanych w interesie publicznym lub w ramach sprawowania władzy publicznej powierzonej Administratorowi. W określonych sprawach, podstawą przetwarzania może być również zawarcie i wykonanie umowy, której stroną jest osoba, której dane dotyczą, a także zgoda osoby, której dane dotyczą na przetwarzanie, w przypadkach, kiedy podanie danych np. kontaktowych ułatwi i przyspieszy załatwienie sprawy. </w:t>
      </w:r>
    </w:p>
    <w:p w:rsidR="00A17EDE" w:rsidRPr="00A17EDE" w:rsidRDefault="00A17EDE" w:rsidP="00F51E46">
      <w:pPr>
        <w:pStyle w:val="Bezodstpw"/>
        <w:numPr>
          <w:ilvl w:val="0"/>
          <w:numId w:val="3"/>
        </w:numPr>
        <w:jc w:val="both"/>
        <w:rPr>
          <w:sz w:val="22"/>
        </w:rPr>
      </w:pPr>
      <w:r w:rsidRPr="00A17EDE">
        <w:rPr>
          <w:sz w:val="22"/>
        </w:rPr>
        <w:t xml:space="preserve">Odbiorcami Pani/Pana danych osobowych będą wyłącznie podmioty uprawnione do uzyskania danych osobowych na podstawie przepisów prawa. </w:t>
      </w:r>
    </w:p>
    <w:p w:rsidR="00A17EDE" w:rsidRPr="00A17EDE" w:rsidRDefault="00A17EDE" w:rsidP="00F51E46">
      <w:pPr>
        <w:pStyle w:val="Bezodstpw"/>
        <w:numPr>
          <w:ilvl w:val="0"/>
          <w:numId w:val="3"/>
        </w:numPr>
        <w:jc w:val="both"/>
        <w:rPr>
          <w:sz w:val="22"/>
        </w:rPr>
      </w:pPr>
      <w:r w:rsidRPr="00A17EDE">
        <w:rPr>
          <w:sz w:val="22"/>
        </w:rPr>
        <w:t xml:space="preserve">Pani/Pana dane osobowe przechowywane będą w czasie określonym przepisami prawa, zgodnie  z instrukcją kancelaryjną. </w:t>
      </w:r>
    </w:p>
    <w:p w:rsidR="00A17EDE" w:rsidRPr="00A17EDE" w:rsidRDefault="00A17EDE" w:rsidP="00F51E46">
      <w:pPr>
        <w:pStyle w:val="Bezodstpw"/>
        <w:numPr>
          <w:ilvl w:val="0"/>
          <w:numId w:val="3"/>
        </w:numPr>
        <w:jc w:val="both"/>
        <w:rPr>
          <w:sz w:val="22"/>
        </w:rPr>
      </w:pPr>
      <w:r w:rsidRPr="00A17EDE">
        <w:rPr>
          <w:sz w:val="22"/>
        </w:rPr>
        <w:t xml:space="preserve">Posiada Pani/Pan prawo do żądania od administratora dostępu do danych osobowych, prawo do ich sprostowania, usunięcia lub ograniczenia przetwarzania, prawo do wniesienia sprzeciwu wobec przetwarzania, prawo do przenoszenia danych, prawo do cofnięcia zgody (jeśli została udzielona na przetwarzanie danych osobowych w zakresie większym, niż dane, których podanie jest obligatoryjne w oparciu o przepisy prawa) w dowolnym momencie; w celu skorzystania z powyższych praw należy skontaktować się z administratorem lub IOD, korzystając ze wskazanych wyżej danych kontaktowych; przysługuje Pani/Panu prawo wniesienia skargi do organu nadzorczego zajmującego się ochroną danych osobowych w Polsce. </w:t>
      </w:r>
    </w:p>
    <w:p w:rsidR="00A17EDE" w:rsidRPr="00A17EDE" w:rsidRDefault="00A17EDE" w:rsidP="00F51E46">
      <w:pPr>
        <w:pStyle w:val="Bezodstpw"/>
        <w:numPr>
          <w:ilvl w:val="0"/>
          <w:numId w:val="3"/>
        </w:numPr>
        <w:jc w:val="both"/>
        <w:rPr>
          <w:sz w:val="22"/>
        </w:rPr>
      </w:pPr>
      <w:r w:rsidRPr="00A17EDE">
        <w:rPr>
          <w:sz w:val="22"/>
        </w:rPr>
        <w:t xml:space="preserve">Podanie danych osobowych jest obligatoryjne w oparciu o przepisy, które mają zastosowanie do prowadzenia postępowania administracyjnego w przedmiotowym zakresie, a w pozostałym zakresie jest dobrowolne. </w:t>
      </w:r>
    </w:p>
    <w:p w:rsidR="00A17EDE" w:rsidRPr="00A17EDE" w:rsidRDefault="00A17EDE" w:rsidP="00F51E46">
      <w:pPr>
        <w:spacing w:after="16" w:line="259" w:lineRule="auto"/>
        <w:ind w:left="0" w:firstLine="0"/>
        <w:jc w:val="both"/>
        <w:rPr>
          <w:sz w:val="22"/>
        </w:rPr>
      </w:pPr>
      <w:r w:rsidRPr="00A17EDE">
        <w:rPr>
          <w:rFonts w:ascii="Times New Roman" w:eastAsia="Times New Roman" w:hAnsi="Times New Roman" w:cs="Times New Roman"/>
          <w:sz w:val="24"/>
        </w:rPr>
        <w:t xml:space="preserve"> </w:t>
      </w:r>
    </w:p>
    <w:p w:rsidR="00A17EDE" w:rsidRDefault="00A17EDE">
      <w:pPr>
        <w:spacing w:after="165" w:line="259" w:lineRule="auto"/>
        <w:ind w:left="0" w:right="10" w:firstLine="0"/>
        <w:jc w:val="center"/>
      </w:pPr>
    </w:p>
    <w:p w:rsidR="00CB29DB" w:rsidRDefault="00851610">
      <w:pPr>
        <w:spacing w:after="0" w:line="259" w:lineRule="auto"/>
        <w:ind w:left="0" w:firstLine="0"/>
      </w:pPr>
      <w:r>
        <w:t xml:space="preserve"> </w:t>
      </w:r>
    </w:p>
    <w:p w:rsidR="00CB29DB" w:rsidRDefault="00CB29DB" w:rsidP="00CB29DB">
      <w:pPr>
        <w:spacing w:after="0" w:line="259" w:lineRule="auto"/>
      </w:pPr>
      <w:r>
        <w:t xml:space="preserve">                                                                                                                              …………………………………………………………</w:t>
      </w:r>
      <w:bookmarkStart w:id="0" w:name="_GoBack"/>
      <w:bookmarkEnd w:id="0"/>
    </w:p>
    <w:p w:rsidR="00CB29DB" w:rsidRDefault="00CB29DB">
      <w:pPr>
        <w:spacing w:after="0" w:line="259" w:lineRule="auto"/>
        <w:ind w:left="0" w:firstLine="0"/>
      </w:pPr>
      <w:r>
        <w:t xml:space="preserve">          </w:t>
      </w:r>
      <w:r>
        <w:tab/>
      </w:r>
      <w:r>
        <w:tab/>
      </w:r>
      <w:r>
        <w:tab/>
      </w:r>
      <w:r>
        <w:tab/>
      </w:r>
      <w:r>
        <w:tab/>
      </w:r>
      <w:r>
        <w:tab/>
      </w:r>
      <w:r>
        <w:tab/>
      </w:r>
      <w:r>
        <w:tab/>
        <w:t>data i czytelny podpis Wnioskodawcy</w:t>
      </w:r>
    </w:p>
    <w:sectPr w:rsidR="00CB29DB" w:rsidSect="00851610">
      <w:headerReference w:type="default" r:id="rId7"/>
      <w:pgSz w:w="11906" w:h="16838"/>
      <w:pgMar w:top="1440" w:right="1274" w:bottom="1440" w:left="1416"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68F" w:rsidRDefault="0038268F" w:rsidP="00A17EDE">
      <w:pPr>
        <w:spacing w:after="0" w:line="240" w:lineRule="auto"/>
      </w:pPr>
      <w:r>
        <w:separator/>
      </w:r>
    </w:p>
  </w:endnote>
  <w:endnote w:type="continuationSeparator" w:id="0">
    <w:p w:rsidR="0038268F" w:rsidRDefault="0038268F" w:rsidP="00A17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68F" w:rsidRDefault="0038268F" w:rsidP="00A17EDE">
      <w:pPr>
        <w:spacing w:after="0" w:line="240" w:lineRule="auto"/>
      </w:pPr>
      <w:r>
        <w:separator/>
      </w:r>
    </w:p>
  </w:footnote>
  <w:footnote w:type="continuationSeparator" w:id="0">
    <w:p w:rsidR="0038268F" w:rsidRDefault="0038268F" w:rsidP="00A17E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EDE" w:rsidRDefault="00F51E46">
    <w:pPr>
      <w:pStyle w:val="Nagwek"/>
    </w:pPr>
    <w:r>
      <w:rPr>
        <w:noProof/>
      </w:rPr>
      <w:drawing>
        <wp:anchor distT="0" distB="0" distL="114300" distR="114300" simplePos="0" relativeHeight="251661312" behindDoc="0" locked="0" layoutInCell="1" allowOverlap="0" wp14:anchorId="2590932B" wp14:editId="366AACFE">
          <wp:simplePos x="0" y="0"/>
          <wp:positionH relativeFrom="margin">
            <wp:align>right</wp:align>
          </wp:positionH>
          <wp:positionV relativeFrom="page">
            <wp:posOffset>263398</wp:posOffset>
          </wp:positionV>
          <wp:extent cx="1368425" cy="576580"/>
          <wp:effectExtent l="0" t="0" r="3175" b="0"/>
          <wp:wrapSquare wrapText="bothSides"/>
          <wp:docPr id="10"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368425" cy="576580"/>
                  </a:xfrm>
                  <a:prstGeom prst="rect">
                    <a:avLst/>
                  </a:prstGeom>
                </pic:spPr>
              </pic:pic>
            </a:graphicData>
          </a:graphic>
        </wp:anchor>
      </w:drawing>
    </w:r>
    <w:r>
      <w:rPr>
        <w:noProof/>
      </w:rPr>
      <w:drawing>
        <wp:anchor distT="0" distB="0" distL="114300" distR="114300" simplePos="0" relativeHeight="251658240" behindDoc="0" locked="0" layoutInCell="1" allowOverlap="1" wp14:anchorId="5C665EB3">
          <wp:simplePos x="0" y="0"/>
          <wp:positionH relativeFrom="margin">
            <wp:posOffset>1413561</wp:posOffset>
          </wp:positionH>
          <wp:positionV relativeFrom="page">
            <wp:posOffset>350520</wp:posOffset>
          </wp:positionV>
          <wp:extent cx="2626995" cy="446405"/>
          <wp:effectExtent l="0" t="0" r="1905" b="0"/>
          <wp:wrapSquare wrapText="bothSides"/>
          <wp:docPr id="11" name="Obraz 11" descr="PROJEKT DOFINANSOWANY ZE ŚRODKÓW KRAJOWYCH WFOŚIGW 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JEKT DOFINANSOWANY ZE ŚRODKÓW KRAJOWYCH WFOŚIGW W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26995" cy="446405"/>
                  </a:xfrm>
                  <a:prstGeom prst="rect">
                    <a:avLst/>
                  </a:prstGeom>
                  <a:noFill/>
                  <a:ln>
                    <a:noFill/>
                  </a:ln>
                </pic:spPr>
              </pic:pic>
            </a:graphicData>
          </a:graphic>
        </wp:anchor>
      </w:drawing>
    </w:r>
    <w:r w:rsidR="00A17EDE">
      <w:rPr>
        <w:noProof/>
      </w:rPr>
      <w:drawing>
        <wp:anchor distT="0" distB="0" distL="114300" distR="114300" simplePos="0" relativeHeight="251659264" behindDoc="0" locked="0" layoutInCell="1" allowOverlap="1" wp14:anchorId="3C7611C7">
          <wp:simplePos x="0" y="0"/>
          <wp:positionH relativeFrom="column">
            <wp:posOffset>314554</wp:posOffset>
          </wp:positionH>
          <wp:positionV relativeFrom="page">
            <wp:posOffset>353060</wp:posOffset>
          </wp:positionV>
          <wp:extent cx="450215" cy="486410"/>
          <wp:effectExtent l="0" t="0" r="6985" b="8890"/>
          <wp:wrapSquare wrapText="bothSides"/>
          <wp:docPr id="12" name="Obraz 12" descr="Urząd Gminy w Dominowie - D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rząd Gminy w Dominowie - Dane"/>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flipH="1">
                    <a:off x="0" y="0"/>
                    <a:ext cx="450215" cy="48641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DA7D3C"/>
    <w:multiLevelType w:val="hybridMultilevel"/>
    <w:tmpl w:val="7B725FB6"/>
    <w:lvl w:ilvl="0" w:tplc="4E441E06">
      <w:start w:val="1"/>
      <w:numFmt w:val="decimal"/>
      <w:lvlText w:val="%1."/>
      <w:lvlJc w:val="left"/>
      <w:pPr>
        <w:ind w:left="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3676DB70">
      <w:start w:val="1"/>
      <w:numFmt w:val="lowerLetter"/>
      <w:lvlText w:val="%2)"/>
      <w:lvlJc w:val="left"/>
      <w:pPr>
        <w:ind w:left="7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F36C3E84">
      <w:start w:val="1"/>
      <w:numFmt w:val="lowerRoman"/>
      <w:lvlText w:val="%3"/>
      <w:lvlJc w:val="left"/>
      <w:pPr>
        <w:ind w:left="14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E222AD5E">
      <w:start w:val="1"/>
      <w:numFmt w:val="decimal"/>
      <w:lvlText w:val="%4"/>
      <w:lvlJc w:val="left"/>
      <w:pPr>
        <w:ind w:left="21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A20E9698">
      <w:start w:val="1"/>
      <w:numFmt w:val="lowerLetter"/>
      <w:lvlText w:val="%5"/>
      <w:lvlJc w:val="left"/>
      <w:pPr>
        <w:ind w:left="28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BE8EEE14">
      <w:start w:val="1"/>
      <w:numFmt w:val="lowerRoman"/>
      <w:lvlText w:val="%6"/>
      <w:lvlJc w:val="left"/>
      <w:pPr>
        <w:ind w:left="36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229280A4">
      <w:start w:val="1"/>
      <w:numFmt w:val="decimal"/>
      <w:lvlText w:val="%7"/>
      <w:lvlJc w:val="left"/>
      <w:pPr>
        <w:ind w:left="43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9888197C">
      <w:start w:val="1"/>
      <w:numFmt w:val="lowerLetter"/>
      <w:lvlText w:val="%8"/>
      <w:lvlJc w:val="left"/>
      <w:pPr>
        <w:ind w:left="50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0E68FE76">
      <w:start w:val="1"/>
      <w:numFmt w:val="lowerRoman"/>
      <w:lvlText w:val="%9"/>
      <w:lvlJc w:val="left"/>
      <w:pPr>
        <w:ind w:left="57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8604375"/>
    <w:multiLevelType w:val="hybridMultilevel"/>
    <w:tmpl w:val="68723964"/>
    <w:lvl w:ilvl="0" w:tplc="0F1635F4">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A2A41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3035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9ED5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3CE1C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96557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22B6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2E707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8E62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3EE002E"/>
    <w:multiLevelType w:val="hybridMultilevel"/>
    <w:tmpl w:val="5EC645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1F7"/>
    <w:rsid w:val="001E1A37"/>
    <w:rsid w:val="0038268F"/>
    <w:rsid w:val="00851610"/>
    <w:rsid w:val="00A17EDE"/>
    <w:rsid w:val="00CB29DB"/>
    <w:rsid w:val="00F51E46"/>
    <w:rsid w:val="00F771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A06652-CA2A-4772-B05B-9AAB44948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94" w:line="258" w:lineRule="auto"/>
      <w:ind w:left="370" w:hanging="370"/>
    </w:pPr>
    <w:rPr>
      <w:rFonts w:ascii="Calibri" w:eastAsia="Calibri" w:hAnsi="Calibri" w:cs="Calibri"/>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A17EDE"/>
    <w:pPr>
      <w:spacing w:after="0" w:line="240" w:lineRule="auto"/>
      <w:ind w:left="370" w:hanging="370"/>
    </w:pPr>
    <w:rPr>
      <w:rFonts w:ascii="Calibri" w:eastAsia="Calibri" w:hAnsi="Calibri" w:cs="Calibri"/>
      <w:color w:val="000000"/>
      <w:sz w:val="20"/>
    </w:rPr>
  </w:style>
  <w:style w:type="paragraph" w:styleId="Nagwek">
    <w:name w:val="header"/>
    <w:basedOn w:val="Normalny"/>
    <w:link w:val="NagwekZnak"/>
    <w:uiPriority w:val="99"/>
    <w:unhideWhenUsed/>
    <w:rsid w:val="00A17ED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17EDE"/>
    <w:rPr>
      <w:rFonts w:ascii="Calibri" w:eastAsia="Calibri" w:hAnsi="Calibri" w:cs="Calibri"/>
      <w:color w:val="000000"/>
      <w:sz w:val="20"/>
    </w:rPr>
  </w:style>
  <w:style w:type="paragraph" w:styleId="Stopka">
    <w:name w:val="footer"/>
    <w:basedOn w:val="Normalny"/>
    <w:link w:val="StopkaZnak"/>
    <w:uiPriority w:val="99"/>
    <w:unhideWhenUsed/>
    <w:rsid w:val="00A17E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7EDE"/>
    <w:rPr>
      <w:rFonts w:ascii="Calibri" w:eastAsia="Calibri" w:hAnsi="Calibri" w:cs="Calibri"/>
      <w:color w:val="000000"/>
      <w:sz w:val="20"/>
    </w:rPr>
  </w:style>
  <w:style w:type="paragraph" w:styleId="Tekstdymka">
    <w:name w:val="Balloon Text"/>
    <w:basedOn w:val="Normalny"/>
    <w:link w:val="TekstdymkaZnak"/>
    <w:uiPriority w:val="99"/>
    <w:semiHidden/>
    <w:unhideWhenUsed/>
    <w:rsid w:val="0085161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51610"/>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343</Words>
  <Characters>2062</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abi.olsztyn.pl Bezpieczeństwo Informacji</dc:creator>
  <cp:keywords/>
  <cp:lastModifiedBy>Karolina Myszker</cp:lastModifiedBy>
  <cp:revision>5</cp:revision>
  <cp:lastPrinted>2022-11-29T13:12:00Z</cp:lastPrinted>
  <dcterms:created xsi:type="dcterms:W3CDTF">2022-11-24T09:25:00Z</dcterms:created>
  <dcterms:modified xsi:type="dcterms:W3CDTF">2022-11-29T13:12:00Z</dcterms:modified>
</cp:coreProperties>
</file>