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66E3" w14:textId="7D1DFF4C" w:rsidR="009D5B12" w:rsidRDefault="009D5B12" w:rsidP="00FD41B5">
      <w:pPr>
        <w:pStyle w:val="Bezodstpw"/>
        <w:jc w:val="center"/>
        <w:rPr>
          <w:rStyle w:val="Pogrubienie"/>
          <w:rFonts w:ascii="Times New Roman" w:hAnsi="Times New Roman" w:cs="Times New Roman"/>
          <w:color w:val="0070C0"/>
          <w:sz w:val="24"/>
          <w:szCs w:val="24"/>
        </w:rPr>
      </w:pPr>
      <w:r w:rsidRPr="009D5B12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D</w:t>
      </w:r>
      <w:r w:rsidR="00E17BF4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yżury aptek ogólnodostępnych w powiecie ś</w:t>
      </w:r>
      <w:r w:rsidRPr="009D5B12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redzkim</w:t>
      </w:r>
      <w:r w:rsidR="00E17BF4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 xml:space="preserve"> w miesiącu</w:t>
      </w:r>
      <w:r w:rsidR="00284D0B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163D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maju</w:t>
      </w:r>
      <w:r w:rsidR="00E633EE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77797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2022</w:t>
      </w:r>
      <w:r w:rsidR="00E17BF4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 xml:space="preserve"> r.</w:t>
      </w:r>
    </w:p>
    <w:p w14:paraId="02D7F74E" w14:textId="77777777" w:rsidR="0015033F" w:rsidRPr="0074693A" w:rsidRDefault="0015033F" w:rsidP="00FD41B5">
      <w:pPr>
        <w:pStyle w:val="Bezodstpw"/>
        <w:jc w:val="center"/>
        <w:rPr>
          <w:rStyle w:val="Pogrubienie"/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2609"/>
        <w:gridCol w:w="1752"/>
        <w:gridCol w:w="1701"/>
        <w:gridCol w:w="2126"/>
        <w:gridCol w:w="1276"/>
      </w:tblGrid>
      <w:tr w:rsidR="009D5B12" w:rsidRPr="001224EE" w14:paraId="1851EA59" w14:textId="77777777" w:rsidTr="00676854">
        <w:tc>
          <w:tcPr>
            <w:tcW w:w="2609" w:type="dxa"/>
          </w:tcPr>
          <w:p w14:paraId="768ADCB7" w14:textId="77777777" w:rsidR="009D5B12" w:rsidRPr="001224EE" w:rsidRDefault="009D5B12" w:rsidP="008530B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4EE">
              <w:rPr>
                <w:rFonts w:ascii="Times New Roman" w:hAnsi="Times New Roman" w:cs="Times New Roman"/>
                <w:b/>
                <w:sz w:val="16"/>
                <w:szCs w:val="16"/>
              </w:rPr>
              <w:t>Dyżury zgodnie z uchwałą Rady Powiatu Średzkiego:</w:t>
            </w:r>
          </w:p>
        </w:tc>
        <w:tc>
          <w:tcPr>
            <w:tcW w:w="1752" w:type="dxa"/>
          </w:tcPr>
          <w:p w14:paraId="484258E8" w14:textId="77777777" w:rsidR="009D5B12" w:rsidRPr="001224EE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 w:rsidRPr="001224EE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Decyzją apteki:</w:t>
            </w:r>
          </w:p>
        </w:tc>
        <w:tc>
          <w:tcPr>
            <w:tcW w:w="1701" w:type="dxa"/>
            <w:vMerge w:val="restart"/>
            <w:vAlign w:val="center"/>
          </w:tcPr>
          <w:p w14:paraId="3459A302" w14:textId="77777777" w:rsidR="009D5B12" w:rsidRPr="00CB74A8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 w:rsidRPr="00CB74A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Apteka</w:t>
            </w:r>
          </w:p>
        </w:tc>
        <w:tc>
          <w:tcPr>
            <w:tcW w:w="2126" w:type="dxa"/>
            <w:vMerge w:val="restart"/>
            <w:vAlign w:val="center"/>
          </w:tcPr>
          <w:p w14:paraId="6DCF5EB0" w14:textId="77777777" w:rsidR="009D5B12" w:rsidRPr="00CB74A8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 w:rsidRPr="00CB74A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Adres</w:t>
            </w:r>
          </w:p>
        </w:tc>
        <w:tc>
          <w:tcPr>
            <w:tcW w:w="1276" w:type="dxa"/>
            <w:vMerge w:val="restart"/>
            <w:vAlign w:val="center"/>
          </w:tcPr>
          <w:p w14:paraId="47707368" w14:textId="77777777" w:rsidR="009D5B12" w:rsidRPr="00CB74A8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 w:rsidRPr="00CB74A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Kontakt</w:t>
            </w:r>
          </w:p>
          <w:p w14:paraId="40084528" w14:textId="77777777" w:rsidR="009D5B12" w:rsidRPr="00CB74A8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 w:rsidRPr="00CB74A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tel.</w:t>
            </w:r>
          </w:p>
        </w:tc>
      </w:tr>
      <w:tr w:rsidR="009D5B12" w14:paraId="6ED8BF0A" w14:textId="77777777" w:rsidTr="00676854">
        <w:trPr>
          <w:trHeight w:val="1757"/>
        </w:trPr>
        <w:tc>
          <w:tcPr>
            <w:tcW w:w="2609" w:type="dxa"/>
            <w:tcBorders>
              <w:bottom w:val="single" w:sz="4" w:space="0" w:color="auto"/>
            </w:tcBorders>
          </w:tcPr>
          <w:p w14:paraId="19981181" w14:textId="77777777" w:rsidR="009D5B12" w:rsidRPr="006A2021" w:rsidRDefault="009D5B12" w:rsidP="00FB719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A20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Terminy dostępności świadczeń:</w:t>
            </w:r>
          </w:p>
          <w:p w14:paraId="79E44C0A" w14:textId="4545D0CA" w:rsidR="009D5B12" w:rsidRDefault="009D5B12" w:rsidP="00FB7199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B4F">
              <w:rPr>
                <w:rFonts w:ascii="Times New Roman" w:hAnsi="Times New Roman" w:cs="Times New Roman"/>
                <w:sz w:val="16"/>
                <w:szCs w:val="16"/>
              </w:rPr>
              <w:t>-w porze nocnej: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F6B4F">
              <w:rPr>
                <w:rFonts w:ascii="Times New Roman" w:hAnsi="Times New Roman" w:cs="Times New Roman"/>
                <w:sz w:val="16"/>
                <w:szCs w:val="16"/>
              </w:rPr>
              <w:t>00-6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F6B4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14:paraId="46461517" w14:textId="5D035D2E" w:rsidR="009D5B12" w:rsidRDefault="00A0692A" w:rsidP="00FB7199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-w niedziele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>: 8</w:t>
            </w:r>
            <w:r w:rsidR="009D5B1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>00-21</w:t>
            </w:r>
            <w:r w:rsidR="009D5B1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D5B12" w:rsidRPr="00FF6B4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(</w:t>
            </w:r>
            <w:r w:rsidR="009D5B12" w:rsidRPr="00405608">
              <w:rPr>
                <w:rFonts w:ascii="Times New Roman" w:hAnsi="Times New Roman" w:cs="Times New Roman"/>
                <w:b/>
                <w:sz w:val="16"/>
                <w:szCs w:val="16"/>
              </w:rPr>
              <w:t>9.00-17.00</w:t>
            </w:r>
            <w:r w:rsidR="009D5B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D5B12" w:rsidRPr="00FF6B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5B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>Apteka „Św. Józefa”</w:t>
            </w:r>
            <w:r w:rsidR="006A2021">
              <w:rPr>
                <w:rFonts w:ascii="Times New Roman" w:hAnsi="Times New Roman" w:cs="Times New Roman"/>
                <w:sz w:val="16"/>
                <w:szCs w:val="16"/>
              </w:rPr>
              <w:t xml:space="preserve"> ul. Poselska </w:t>
            </w:r>
            <w:r w:rsidR="002607C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D5B12" w:rsidRPr="00FF6B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07C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FB719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="002607C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C5F08" w:rsidRPr="00405608">
              <w:rPr>
                <w:rFonts w:ascii="Times New Roman" w:hAnsi="Times New Roman" w:cs="Times New Roman"/>
                <w:b/>
                <w:sz w:val="16"/>
                <w:szCs w:val="16"/>
              </w:rPr>
              <w:t>0.00-16.00</w:t>
            </w:r>
            <w:r w:rsidR="00FC5F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FC5F08">
              <w:rPr>
                <w:rFonts w:ascii="Times New Roman" w:hAnsi="Times New Roman" w:cs="Times New Roman"/>
                <w:sz w:val="16"/>
                <w:szCs w:val="16"/>
              </w:rPr>
              <w:t xml:space="preserve">Apteka </w:t>
            </w:r>
            <w:r w:rsidR="006D7DC8">
              <w:rPr>
                <w:rFonts w:ascii="Times New Roman" w:hAnsi="Times New Roman" w:cs="Times New Roman"/>
                <w:sz w:val="16"/>
                <w:szCs w:val="16"/>
              </w:rPr>
              <w:t xml:space="preserve">„Pod Orłem” </w:t>
            </w:r>
            <w:r w:rsidR="00FC5F08">
              <w:rPr>
                <w:rFonts w:ascii="Times New Roman" w:hAnsi="Times New Roman" w:cs="Times New Roman"/>
                <w:sz w:val="16"/>
                <w:szCs w:val="16"/>
              </w:rPr>
              <w:t>ul. Stary Rynek 2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607C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="00405608" w:rsidRPr="00405608">
              <w:rPr>
                <w:rFonts w:ascii="Times New Roman" w:hAnsi="Times New Roman" w:cs="Times New Roman"/>
                <w:b/>
                <w:sz w:val="16"/>
                <w:szCs w:val="16"/>
              </w:rPr>
              <w:t>8.00-21.00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 xml:space="preserve"> - Apteka „Medica”       </w:t>
            </w:r>
            <w:r w:rsidR="00493218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07C4">
              <w:rPr>
                <w:rFonts w:ascii="Times New Roman" w:hAnsi="Times New Roman" w:cs="Times New Roman"/>
                <w:sz w:val="16"/>
                <w:szCs w:val="16"/>
              </w:rPr>
              <w:t>ul. Ż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>wirki i Wigury 3c</w:t>
            </w:r>
            <w:r w:rsidR="009D5B12" w:rsidRPr="00FF6B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9A3FE22" w14:textId="02A475F4" w:rsidR="009D5B12" w:rsidRPr="00FF6B4F" w:rsidRDefault="009D5B12" w:rsidP="00FB7199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73590B9B" w14:textId="77777777" w:rsidR="009D5B12" w:rsidRPr="00FF6B4F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A1F2E6C" w14:textId="77777777" w:rsidR="009D5B12" w:rsidRPr="00FF6B4F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944BB7A" w14:textId="77777777" w:rsidR="009D5B12" w:rsidRPr="00FF6B4F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CD913C8" w14:textId="77777777" w:rsidR="009D5B12" w:rsidRPr="00FF6B4F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9D5B12" w:rsidRPr="00EA7053" w14:paraId="38526ADE" w14:textId="77777777" w:rsidTr="00676854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25C53E" w14:textId="0CF454F6" w:rsidR="009D5B12" w:rsidRPr="006849E3" w:rsidRDefault="001163DD" w:rsidP="00F77797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29.04</w:t>
            </w:r>
            <w:r w:rsidR="00883521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202</w:t>
            </w:r>
            <w:r w:rsidR="00220CB9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</w:t>
            </w:r>
            <w:r w:rsidR="00F5280B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r.</w:t>
            </w:r>
            <w:r w:rsidR="00883521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– </w:t>
            </w: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06.05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.202</w:t>
            </w:r>
            <w:r w:rsidR="00F77797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r.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104216" w14:textId="6E0DDAD3" w:rsidR="009D5B12" w:rsidRPr="003F2EC3" w:rsidRDefault="009D5B12" w:rsidP="0074693A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6849E3"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dyżur </w:t>
            </w:r>
            <w:r w:rsidR="0074693A"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>pełniony do godz. 23.00</w:t>
            </w:r>
            <w:r w:rsidR="005E2CB9"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3C419B1" w14:textId="74ED640F" w:rsidR="009D5B12" w:rsidRPr="003F2EC3" w:rsidRDefault="0074693A" w:rsidP="0088352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Apteka                      </w:t>
            </w:r>
            <w:r w:rsidR="00E633EE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„POD SŁOŃCEM</w:t>
            </w:r>
            <w:r w:rsidR="00F77797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”</w:t>
            </w:r>
          </w:p>
        </w:tc>
        <w:tc>
          <w:tcPr>
            <w:tcW w:w="2126" w:type="dxa"/>
          </w:tcPr>
          <w:p w14:paraId="3CAEE114" w14:textId="19D4AFB8" w:rsidR="009D5B12" w:rsidRPr="00883521" w:rsidRDefault="00F77797" w:rsidP="0088352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83521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Ul. </w:t>
            </w:r>
            <w:r w:rsidR="00E633EE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Czerwonego Krzyża 12</w:t>
            </w:r>
            <w:r w:rsidR="0074693A" w:rsidRPr="00883521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        Środa Wlkp.</w:t>
            </w:r>
          </w:p>
        </w:tc>
        <w:tc>
          <w:tcPr>
            <w:tcW w:w="1276" w:type="dxa"/>
          </w:tcPr>
          <w:p w14:paraId="69DC0255" w14:textId="6F3E8C08" w:rsidR="00DB48BD" w:rsidRPr="006849E3" w:rsidRDefault="00E633EE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61 287 08 33</w:t>
            </w:r>
          </w:p>
        </w:tc>
      </w:tr>
      <w:tr w:rsidR="004279EF" w:rsidRPr="00E96C95" w14:paraId="020A5F0E" w14:textId="77777777" w:rsidTr="000A5945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1E7A" w14:textId="77777777" w:rsidR="004279EF" w:rsidRDefault="004279EF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685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14:paraId="451DA369" w14:textId="287FC127" w:rsidR="004279EF" w:rsidRPr="006849E3" w:rsidRDefault="004279EF" w:rsidP="004279EF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rStyle w:val="Pogrubienie"/>
                <w:sz w:val="18"/>
                <w:szCs w:val="18"/>
              </w:rPr>
              <w:t>Najbliższe apteki pełniące dyżur całodobowy:</w:t>
            </w:r>
          </w:p>
          <w:p w14:paraId="10690F65" w14:textId="6EB63D3F" w:rsidR="003E5809" w:rsidRDefault="003E5809" w:rsidP="004279EF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Apteka TOPFARM Szpital, ul. Chełmońskiego 1, 63-100 </w:t>
            </w:r>
            <w:r w:rsidRPr="003E5809">
              <w:rPr>
                <w:b/>
                <w:sz w:val="18"/>
                <w:szCs w:val="18"/>
              </w:rPr>
              <w:t>Śrem</w:t>
            </w:r>
            <w:r>
              <w:rPr>
                <w:sz w:val="18"/>
                <w:szCs w:val="18"/>
              </w:rPr>
              <w:t>, tel.61 896 33 00</w:t>
            </w:r>
          </w:p>
          <w:p w14:paraId="1D12D48E" w14:textId="77777777" w:rsidR="004279EF" w:rsidRPr="006849E3" w:rsidRDefault="004279EF" w:rsidP="004279EF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PRIMA ul. Chrobrego 10, 62-300 </w:t>
            </w:r>
            <w:r w:rsidRPr="006849E3">
              <w:rPr>
                <w:rStyle w:val="Pogrubienie"/>
                <w:sz w:val="18"/>
                <w:szCs w:val="18"/>
              </w:rPr>
              <w:t>Września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61 436 07 55</w:t>
            </w:r>
          </w:p>
          <w:p w14:paraId="76710427" w14:textId="77777777" w:rsidR="004279EF" w:rsidRPr="006849E3" w:rsidRDefault="004279EF" w:rsidP="004279EF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"Przyjazna" ul. Cieszkowskiego 5/7, </w:t>
            </w:r>
            <w:r w:rsidRPr="006849E3">
              <w:rPr>
                <w:rStyle w:val="Pogrubienie"/>
                <w:sz w:val="18"/>
                <w:szCs w:val="18"/>
              </w:rPr>
              <w:t>Swarzędz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61 818 50 69</w:t>
            </w:r>
          </w:p>
          <w:p w14:paraId="68B951B0" w14:textId="77777777" w:rsidR="004279EF" w:rsidRPr="006849E3" w:rsidRDefault="004279EF" w:rsidP="004279EF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Apteki w Poznaniu: </w:t>
            </w:r>
            <w:hyperlink r:id="rId7" w:history="1">
              <w:r w:rsidRPr="006849E3">
                <w:rPr>
                  <w:rStyle w:val="Hipercze"/>
                  <w:sz w:val="18"/>
                  <w:szCs w:val="18"/>
                </w:rPr>
                <w:t>https://www.woia.pl/page/128/dyzury-aptek-miasta-poznania.html</w:t>
              </w:r>
            </w:hyperlink>
            <w:r>
              <w:rPr>
                <w:rStyle w:val="Hipercze"/>
                <w:sz w:val="18"/>
                <w:szCs w:val="18"/>
                <w:u w:val="none"/>
              </w:rPr>
              <w:t>*</w:t>
            </w:r>
            <w:r w:rsidRPr="006849E3">
              <w:rPr>
                <w:sz w:val="18"/>
                <w:szCs w:val="18"/>
              </w:rPr>
              <w:t> </w:t>
            </w:r>
          </w:p>
          <w:p w14:paraId="6F78A2CC" w14:textId="77777777" w:rsidR="004279EF" w:rsidRPr="00941132" w:rsidRDefault="004279EF" w:rsidP="006849E3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B12" w:rsidRPr="00CB74A8" w14:paraId="3F3862DA" w14:textId="77777777" w:rsidTr="00676854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4AD153" w14:textId="758611B1" w:rsidR="009D5B12" w:rsidRPr="006849E3" w:rsidRDefault="001163DD" w:rsidP="00F77797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06.05</w:t>
            </w:r>
            <w:r w:rsidR="00E633EE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.2022</w:t>
            </w:r>
            <w:r w:rsidR="00F5280B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r.</w:t>
            </w:r>
            <w:r w:rsidR="00BD3D4E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– </w:t>
            </w: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13.05</w:t>
            </w:r>
            <w:r w:rsidR="00F77797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.2022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r.</w:t>
            </w:r>
            <w:r w:rsidR="009D5B12" w:rsidRPr="006849E3"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br/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B13D90" w14:textId="00E322FE" w:rsidR="009D5B12" w:rsidRPr="009A4B38" w:rsidRDefault="00F5280B" w:rsidP="008C7B2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>dyżur pełniony                do godz. 23.00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758" w14:textId="77777777" w:rsidR="009D5B12" w:rsidRPr="006849E3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849E3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Apteka </w:t>
            </w:r>
          </w:p>
          <w:p w14:paraId="05BC0022" w14:textId="398598B2" w:rsidR="009D5B12" w:rsidRPr="006849E3" w:rsidRDefault="00F5280B" w:rsidP="0088352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„</w:t>
            </w:r>
            <w:r w:rsidR="001163DD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MEDICA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8C94" w14:textId="71720554" w:rsidR="009D5B12" w:rsidRPr="00883521" w:rsidRDefault="00D95364" w:rsidP="0074693A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83521"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r w:rsidR="001163DD">
              <w:rPr>
                <w:rFonts w:ascii="Times New Roman" w:hAnsi="Times New Roman" w:cs="Times New Roman"/>
                <w:sz w:val="18"/>
                <w:szCs w:val="18"/>
              </w:rPr>
              <w:t>Żwirki i Wigury 3 C</w:t>
            </w:r>
            <w:r w:rsidR="00220CB9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74693A" w:rsidRPr="00883521">
              <w:rPr>
                <w:rFonts w:ascii="Times New Roman" w:hAnsi="Times New Roman" w:cs="Times New Roman"/>
                <w:sz w:val="18"/>
                <w:szCs w:val="18"/>
              </w:rPr>
              <w:t xml:space="preserve">       Środa Wlkp.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E3AE" w14:textId="52A7DC84" w:rsidR="009D5B12" w:rsidRPr="0074693A" w:rsidRDefault="001163DD" w:rsidP="0088352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61 285 21 30</w:t>
            </w:r>
          </w:p>
        </w:tc>
      </w:tr>
      <w:tr w:rsidR="007A782B" w:rsidRPr="00CB74A8" w14:paraId="0FB170B8" w14:textId="77777777" w:rsidTr="007F1B10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E514" w14:textId="77777777" w:rsidR="007A782B" w:rsidRDefault="007A782B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6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4AF4" w14:textId="77777777" w:rsidR="007A782B" w:rsidRPr="007A782B" w:rsidRDefault="007A782B" w:rsidP="007A782B">
            <w:pPr>
              <w:rPr>
                <w:rStyle w:val="Pogrubienie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82B">
              <w:rPr>
                <w:rStyle w:val="Pogrubienie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Najbliższe apteki pełniące dyżur całodobowy:</w:t>
            </w:r>
          </w:p>
          <w:p w14:paraId="1C8CAF1A" w14:textId="40D43E5F" w:rsidR="003E5809" w:rsidRDefault="003E5809" w:rsidP="007A782B">
            <w:pPr>
              <w:pStyle w:val="NormalnyWeb"/>
              <w:spacing w:before="0" w:beforeAutospacing="0" w:after="0" w:afterAutospacing="0"/>
              <w:rPr>
                <w:rStyle w:val="Pogrubienie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Apteka TOPFARM Szpital, ul. Chełmońskiego 1, 63-100 </w:t>
            </w:r>
            <w:r w:rsidRPr="003E5809">
              <w:rPr>
                <w:b/>
                <w:sz w:val="18"/>
                <w:szCs w:val="18"/>
              </w:rPr>
              <w:t>Śrem</w:t>
            </w:r>
            <w:r>
              <w:rPr>
                <w:sz w:val="18"/>
                <w:szCs w:val="18"/>
              </w:rPr>
              <w:t>, tel.61 896 33 00</w:t>
            </w:r>
          </w:p>
          <w:p w14:paraId="23CB6B7B" w14:textId="77777777" w:rsidR="007A782B" w:rsidRPr="007A782B" w:rsidRDefault="007A782B" w:rsidP="007A782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7A782B">
              <w:rPr>
                <w:rStyle w:val="Pogrubienie"/>
                <w:color w:val="000000" w:themeColor="text1"/>
                <w:sz w:val="18"/>
                <w:szCs w:val="18"/>
              </w:rPr>
              <w:t xml:space="preserve">- </w:t>
            </w:r>
            <w:r w:rsidRPr="007A782B">
              <w:rPr>
                <w:sz w:val="18"/>
                <w:szCs w:val="18"/>
              </w:rPr>
              <w:t xml:space="preserve">Apteka PRIMA ul. Chrobrego 10, 62-300 </w:t>
            </w:r>
            <w:r w:rsidRPr="007A782B">
              <w:rPr>
                <w:rStyle w:val="Pogrubienie"/>
                <w:sz w:val="18"/>
                <w:szCs w:val="18"/>
              </w:rPr>
              <w:t>Września</w:t>
            </w:r>
            <w:r w:rsidRPr="007A782B">
              <w:rPr>
                <w:b/>
                <w:bCs/>
                <w:sz w:val="18"/>
                <w:szCs w:val="18"/>
              </w:rPr>
              <w:t xml:space="preserve">, </w:t>
            </w:r>
            <w:r w:rsidRPr="007A782B">
              <w:rPr>
                <w:sz w:val="18"/>
                <w:szCs w:val="18"/>
              </w:rPr>
              <w:t>tel. 61 436 07 55</w:t>
            </w:r>
          </w:p>
          <w:p w14:paraId="00BC315A" w14:textId="4B2EEB9F" w:rsidR="007A782B" w:rsidRPr="007A782B" w:rsidRDefault="007A782B" w:rsidP="007A7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782B">
              <w:rPr>
                <w:rFonts w:ascii="Times New Roman" w:hAnsi="Times New Roman" w:cs="Times New Roman"/>
              </w:rPr>
              <w:t xml:space="preserve">- </w:t>
            </w:r>
            <w:r w:rsidRPr="007A782B">
              <w:rPr>
                <w:rFonts w:ascii="Times New Roman" w:hAnsi="Times New Roman" w:cs="Times New Roman"/>
                <w:sz w:val="18"/>
                <w:szCs w:val="18"/>
              </w:rPr>
              <w:t xml:space="preserve">Apteka "Przyjazna" ul. Cieszkowskiego 5/7, </w:t>
            </w:r>
            <w:r w:rsidRPr="007A782B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Swarzędz</w:t>
            </w:r>
            <w:r w:rsidRPr="007A78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Pr="007A782B">
              <w:rPr>
                <w:rFonts w:ascii="Times New Roman" w:hAnsi="Times New Roman" w:cs="Times New Roman"/>
                <w:sz w:val="18"/>
                <w:szCs w:val="18"/>
              </w:rPr>
              <w:t>tel. 61 818 50 69</w:t>
            </w:r>
          </w:p>
          <w:p w14:paraId="4D375EE0" w14:textId="77777777" w:rsidR="007A782B" w:rsidRPr="006849E3" w:rsidRDefault="007A782B" w:rsidP="007A782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7A782B">
              <w:rPr>
                <w:sz w:val="18"/>
                <w:szCs w:val="18"/>
              </w:rPr>
              <w:t xml:space="preserve">- Apteki w Poznaniu: </w:t>
            </w:r>
            <w:hyperlink r:id="rId8" w:history="1">
              <w:r w:rsidRPr="007A782B">
                <w:rPr>
                  <w:rStyle w:val="Hipercze"/>
                  <w:sz w:val="18"/>
                  <w:szCs w:val="18"/>
                </w:rPr>
                <w:t>https://www.woia.pl/page/128/dyzury-aptek-miasta-poznania.html</w:t>
              </w:r>
            </w:hyperlink>
            <w:r>
              <w:rPr>
                <w:rStyle w:val="Hipercze"/>
                <w:sz w:val="18"/>
                <w:szCs w:val="18"/>
                <w:u w:val="none"/>
              </w:rPr>
              <w:t>*</w:t>
            </w:r>
            <w:r w:rsidRPr="006849E3">
              <w:rPr>
                <w:sz w:val="18"/>
                <w:szCs w:val="18"/>
              </w:rPr>
              <w:t> </w:t>
            </w:r>
          </w:p>
          <w:p w14:paraId="08C88560" w14:textId="77777777" w:rsidR="007A782B" w:rsidRDefault="007A782B" w:rsidP="00D0655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5A0" w:rsidRPr="00941132" w14:paraId="25E75F12" w14:textId="77777777" w:rsidTr="00EF2854">
        <w:tc>
          <w:tcPr>
            <w:tcW w:w="2609" w:type="dxa"/>
            <w:tcBorders>
              <w:top w:val="single" w:sz="4" w:space="0" w:color="auto"/>
              <w:right w:val="nil"/>
            </w:tcBorders>
          </w:tcPr>
          <w:p w14:paraId="0327CD9C" w14:textId="38C344C9" w:rsidR="003265A0" w:rsidRPr="006849E3" w:rsidRDefault="001163DD" w:rsidP="00F77797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13.05</w:t>
            </w:r>
            <w:r w:rsidR="00F77797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.2022</w:t>
            </w:r>
            <w:r w:rsidR="00F5280B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r.</w:t>
            </w:r>
            <w:r w:rsidR="0045429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– </w:t>
            </w: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20.05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.202</w:t>
            </w:r>
            <w:r w:rsidR="00F77797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r.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</w:tcBorders>
          </w:tcPr>
          <w:p w14:paraId="290785CE" w14:textId="025D9848" w:rsidR="003265A0" w:rsidRPr="006849E3" w:rsidRDefault="00B75D0A" w:rsidP="00D64C42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>d</w:t>
            </w:r>
            <w:r w:rsidR="00897BE8"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>yżur</w:t>
            </w:r>
            <w:r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="00897BE8"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>pełniony</w:t>
            </w:r>
            <w:r w:rsidR="00D64C42"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do godz. 23.00</w:t>
            </w:r>
            <w:r w:rsidR="00897BE8"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               </w:t>
            </w:r>
          </w:p>
        </w:tc>
        <w:tc>
          <w:tcPr>
            <w:tcW w:w="1701" w:type="dxa"/>
          </w:tcPr>
          <w:p w14:paraId="20A50928" w14:textId="062EAD33" w:rsidR="003265A0" w:rsidRPr="00F5280B" w:rsidRDefault="00D64C42" w:rsidP="0088352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Apteka        </w:t>
            </w:r>
            <w:r w:rsidR="001163DD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   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    „</w:t>
            </w:r>
            <w:r w:rsidR="001163DD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DOZ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”</w:t>
            </w:r>
          </w:p>
        </w:tc>
        <w:tc>
          <w:tcPr>
            <w:tcW w:w="2126" w:type="dxa"/>
          </w:tcPr>
          <w:p w14:paraId="765CFB6D" w14:textId="3F9AE2C0" w:rsidR="003265A0" w:rsidRPr="001163DD" w:rsidRDefault="0074693A" w:rsidP="0088352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163DD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U</w:t>
            </w:r>
            <w:r w:rsidR="00D64C42" w:rsidRPr="001163DD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l</w:t>
            </w:r>
            <w:r w:rsidRPr="001163DD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. </w:t>
            </w:r>
            <w:r w:rsidR="001163DD" w:rsidRPr="001163DD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Przecznica 2</w:t>
            </w:r>
            <w:r w:rsidRPr="001163DD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      </w:t>
            </w:r>
            <w:r w:rsidR="001163DD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1163DD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Środa Wlkp.</w:t>
            </w:r>
          </w:p>
        </w:tc>
        <w:tc>
          <w:tcPr>
            <w:tcW w:w="1276" w:type="dxa"/>
          </w:tcPr>
          <w:p w14:paraId="682671C4" w14:textId="79C0C79D" w:rsidR="003265A0" w:rsidRPr="00941132" w:rsidRDefault="001163DD" w:rsidP="0088352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736 697 956</w:t>
            </w:r>
          </w:p>
        </w:tc>
      </w:tr>
      <w:tr w:rsidR="003265A0" w:rsidRPr="006849E3" w14:paraId="5F9DE9D1" w14:textId="77777777" w:rsidTr="00EF2854">
        <w:tc>
          <w:tcPr>
            <w:tcW w:w="2609" w:type="dxa"/>
          </w:tcPr>
          <w:p w14:paraId="3836FA79" w14:textId="77777777" w:rsidR="003265A0" w:rsidRPr="006849E3" w:rsidRDefault="003265A0" w:rsidP="00EF285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6855" w:type="dxa"/>
            <w:gridSpan w:val="4"/>
            <w:tcBorders>
              <w:top w:val="nil"/>
            </w:tcBorders>
          </w:tcPr>
          <w:p w14:paraId="3033D1FE" w14:textId="77777777" w:rsidR="003265A0" w:rsidRPr="006849E3" w:rsidRDefault="003265A0" w:rsidP="00EF285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rStyle w:val="Pogrubienie"/>
                <w:sz w:val="18"/>
                <w:szCs w:val="18"/>
              </w:rPr>
              <w:t>Najbliższe apteki pełniące dyżur całodobowy:</w:t>
            </w:r>
          </w:p>
          <w:p w14:paraId="4F0BD58A" w14:textId="77777777" w:rsidR="003265A0" w:rsidRDefault="003265A0" w:rsidP="00EF285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Apteka TOPFARM Szpital, ul. Chełmońskiego 1, 63-100 </w:t>
            </w:r>
            <w:r w:rsidRPr="003E5809">
              <w:rPr>
                <w:b/>
                <w:sz w:val="18"/>
                <w:szCs w:val="18"/>
              </w:rPr>
              <w:t>Śrem</w:t>
            </w:r>
            <w:r>
              <w:rPr>
                <w:sz w:val="18"/>
                <w:szCs w:val="18"/>
              </w:rPr>
              <w:t>, tel.61 896 33 00</w:t>
            </w:r>
          </w:p>
          <w:p w14:paraId="140BE7ED" w14:textId="77777777" w:rsidR="003265A0" w:rsidRPr="006849E3" w:rsidRDefault="003265A0" w:rsidP="00EF285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PRIMA ul. Chrobrego 10, 62-300 </w:t>
            </w:r>
            <w:r w:rsidRPr="006849E3">
              <w:rPr>
                <w:rStyle w:val="Pogrubienie"/>
                <w:sz w:val="18"/>
                <w:szCs w:val="18"/>
              </w:rPr>
              <w:t>Września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61 436 07 55</w:t>
            </w:r>
          </w:p>
          <w:p w14:paraId="27CD2BF1" w14:textId="77777777" w:rsidR="003265A0" w:rsidRPr="006849E3" w:rsidRDefault="003265A0" w:rsidP="00EF285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"Przyjazna" ul. Cieszkowskiego 5/7, </w:t>
            </w:r>
            <w:r w:rsidRPr="006849E3">
              <w:rPr>
                <w:rStyle w:val="Pogrubienie"/>
                <w:sz w:val="18"/>
                <w:szCs w:val="18"/>
              </w:rPr>
              <w:t>Swarzędz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61 818 50 69</w:t>
            </w:r>
          </w:p>
          <w:p w14:paraId="051B82EA" w14:textId="77777777" w:rsidR="003265A0" w:rsidRPr="006849E3" w:rsidRDefault="003265A0" w:rsidP="00EF285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Apteki w Poznaniu: </w:t>
            </w:r>
            <w:hyperlink r:id="rId9" w:history="1">
              <w:r w:rsidRPr="006849E3">
                <w:rPr>
                  <w:rStyle w:val="Hipercze"/>
                  <w:sz w:val="18"/>
                  <w:szCs w:val="18"/>
                </w:rPr>
                <w:t>https://www.woia.pl/page/128/dyzury-aptek-miasta-poznania.html</w:t>
              </w:r>
            </w:hyperlink>
            <w:r>
              <w:rPr>
                <w:rStyle w:val="Hipercze"/>
                <w:sz w:val="18"/>
                <w:szCs w:val="18"/>
                <w:u w:val="none"/>
              </w:rPr>
              <w:t>*</w:t>
            </w:r>
            <w:r w:rsidRPr="006849E3">
              <w:rPr>
                <w:sz w:val="18"/>
                <w:szCs w:val="18"/>
              </w:rPr>
              <w:t> </w:t>
            </w:r>
          </w:p>
          <w:p w14:paraId="0B79EDA1" w14:textId="77777777" w:rsidR="003265A0" w:rsidRPr="006849E3" w:rsidRDefault="003265A0" w:rsidP="00EF285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D0B" w:rsidRPr="00941132" w14:paraId="079C441A" w14:textId="77777777" w:rsidTr="00EA5C2B">
        <w:tc>
          <w:tcPr>
            <w:tcW w:w="2609" w:type="dxa"/>
            <w:tcBorders>
              <w:top w:val="single" w:sz="4" w:space="0" w:color="auto"/>
              <w:right w:val="nil"/>
            </w:tcBorders>
          </w:tcPr>
          <w:p w14:paraId="29B65510" w14:textId="7B8647A2" w:rsidR="00284D0B" w:rsidRPr="006849E3" w:rsidRDefault="001163DD" w:rsidP="00F77797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20.05</w:t>
            </w:r>
            <w:r w:rsidR="00F77797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202</w:t>
            </w:r>
            <w:r w:rsidR="00F77797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</w:t>
            </w:r>
            <w:r w:rsidR="00F5280B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r.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– </w:t>
            </w: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27.05</w:t>
            </w:r>
            <w:r w:rsidR="00B75D0A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202</w:t>
            </w:r>
            <w:r w:rsidR="00F77797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r.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</w:tcBorders>
          </w:tcPr>
          <w:p w14:paraId="52EA0959" w14:textId="5B424996" w:rsidR="00284D0B" w:rsidRPr="006849E3" w:rsidRDefault="00284D0B" w:rsidP="007C5C5C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dyżur </w:t>
            </w:r>
            <w:r w:rsidR="007C5C5C"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>pełniony               do godz. 23.00</w:t>
            </w:r>
          </w:p>
        </w:tc>
        <w:tc>
          <w:tcPr>
            <w:tcW w:w="1701" w:type="dxa"/>
          </w:tcPr>
          <w:p w14:paraId="7775808F" w14:textId="2FBACD28" w:rsidR="00284D0B" w:rsidRPr="006849E3" w:rsidRDefault="00284D0B" w:rsidP="0088352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849E3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Apteka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            „</w:t>
            </w:r>
            <w:r w:rsidR="001163DD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ŚW. </w:t>
            </w:r>
            <w:r w:rsidR="0015033F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JÓZEFA</w:t>
            </w:r>
            <w:r w:rsidRPr="006849E3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"</w:t>
            </w:r>
          </w:p>
        </w:tc>
        <w:tc>
          <w:tcPr>
            <w:tcW w:w="2126" w:type="dxa"/>
          </w:tcPr>
          <w:p w14:paraId="71D1D6FF" w14:textId="1FB53698" w:rsidR="00284D0B" w:rsidRPr="008E70B2" w:rsidRDefault="00284D0B" w:rsidP="0088352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E70B2"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r w:rsidR="0015033F">
              <w:rPr>
                <w:rFonts w:ascii="Times New Roman" w:hAnsi="Times New Roman" w:cs="Times New Roman"/>
                <w:sz w:val="18"/>
                <w:szCs w:val="18"/>
              </w:rPr>
              <w:t>Poselska 18</w:t>
            </w:r>
            <w:r w:rsidR="003A26EB" w:rsidRPr="008E70B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CE1E44" w:rsidRPr="008E70B2">
              <w:rPr>
                <w:rFonts w:ascii="Times New Roman" w:hAnsi="Times New Roman" w:cs="Times New Roman"/>
                <w:sz w:val="18"/>
                <w:szCs w:val="18"/>
              </w:rPr>
              <w:t>Środa Wlkp.</w:t>
            </w:r>
          </w:p>
        </w:tc>
        <w:tc>
          <w:tcPr>
            <w:tcW w:w="1276" w:type="dxa"/>
          </w:tcPr>
          <w:p w14:paraId="1A31E7F4" w14:textId="71CC1FBB" w:rsidR="00284D0B" w:rsidRPr="00883521" w:rsidRDefault="0015033F" w:rsidP="0088352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61 286 50 22</w:t>
            </w:r>
          </w:p>
        </w:tc>
      </w:tr>
      <w:tr w:rsidR="00284D0B" w:rsidRPr="006849E3" w14:paraId="2811ED8E" w14:textId="77777777" w:rsidTr="00EA5C2B">
        <w:tc>
          <w:tcPr>
            <w:tcW w:w="2609" w:type="dxa"/>
          </w:tcPr>
          <w:p w14:paraId="10ED3F5D" w14:textId="77777777" w:rsidR="00284D0B" w:rsidRPr="006849E3" w:rsidRDefault="00284D0B" w:rsidP="00EA5C2B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6855" w:type="dxa"/>
            <w:gridSpan w:val="4"/>
            <w:tcBorders>
              <w:top w:val="nil"/>
            </w:tcBorders>
          </w:tcPr>
          <w:p w14:paraId="78A482D0" w14:textId="77777777" w:rsidR="00284D0B" w:rsidRPr="006849E3" w:rsidRDefault="00284D0B" w:rsidP="00EA5C2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rStyle w:val="Pogrubienie"/>
                <w:sz w:val="18"/>
                <w:szCs w:val="18"/>
              </w:rPr>
              <w:t>Najbliższe apteki pełniące dyżur całodobowy:</w:t>
            </w:r>
          </w:p>
          <w:p w14:paraId="5A3B4FF6" w14:textId="77777777" w:rsidR="00284D0B" w:rsidRDefault="00284D0B" w:rsidP="00EA5C2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Apteka TOPFARM Szpital, ul. Chełmońskiego 1, 63-100 </w:t>
            </w:r>
            <w:r w:rsidRPr="003E5809">
              <w:rPr>
                <w:b/>
                <w:sz w:val="18"/>
                <w:szCs w:val="18"/>
              </w:rPr>
              <w:t>Śrem</w:t>
            </w:r>
            <w:r>
              <w:rPr>
                <w:sz w:val="18"/>
                <w:szCs w:val="18"/>
              </w:rPr>
              <w:t>, tel.61 896 33 00</w:t>
            </w:r>
          </w:p>
          <w:p w14:paraId="30776783" w14:textId="77777777" w:rsidR="00284D0B" w:rsidRPr="006849E3" w:rsidRDefault="00284D0B" w:rsidP="00EA5C2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PRIMA ul. Chrobrego 10, 62-300 </w:t>
            </w:r>
            <w:r w:rsidRPr="006849E3">
              <w:rPr>
                <w:rStyle w:val="Pogrubienie"/>
                <w:sz w:val="18"/>
                <w:szCs w:val="18"/>
              </w:rPr>
              <w:t>Września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61 436 07 55</w:t>
            </w:r>
          </w:p>
          <w:p w14:paraId="6FCAC994" w14:textId="77777777" w:rsidR="00284D0B" w:rsidRPr="006849E3" w:rsidRDefault="00284D0B" w:rsidP="00EA5C2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"Przyjazna" ul. Cieszkowskiego 5/7, </w:t>
            </w:r>
            <w:r w:rsidRPr="006849E3">
              <w:rPr>
                <w:rStyle w:val="Pogrubienie"/>
                <w:sz w:val="18"/>
                <w:szCs w:val="18"/>
              </w:rPr>
              <w:t>Swarzędz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61 818 50 69</w:t>
            </w:r>
          </w:p>
          <w:p w14:paraId="51A42D6C" w14:textId="77777777" w:rsidR="00284D0B" w:rsidRPr="006849E3" w:rsidRDefault="00284D0B" w:rsidP="00EA5C2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Apteki w Poznaniu: </w:t>
            </w:r>
            <w:hyperlink r:id="rId10" w:history="1">
              <w:r w:rsidRPr="006849E3">
                <w:rPr>
                  <w:rStyle w:val="Hipercze"/>
                  <w:sz w:val="18"/>
                  <w:szCs w:val="18"/>
                </w:rPr>
                <w:t>https://www.woia.pl/page/128/dyzury-aptek-miasta-poznania.html</w:t>
              </w:r>
            </w:hyperlink>
            <w:r>
              <w:rPr>
                <w:rStyle w:val="Hipercze"/>
                <w:sz w:val="18"/>
                <w:szCs w:val="18"/>
                <w:u w:val="none"/>
              </w:rPr>
              <w:t>*</w:t>
            </w:r>
            <w:r w:rsidRPr="006849E3">
              <w:rPr>
                <w:sz w:val="18"/>
                <w:szCs w:val="18"/>
              </w:rPr>
              <w:t> </w:t>
            </w:r>
          </w:p>
          <w:p w14:paraId="226F6F6A" w14:textId="77777777" w:rsidR="00284D0B" w:rsidRPr="006849E3" w:rsidRDefault="00284D0B" w:rsidP="00EA5C2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80B" w:rsidRPr="00941132" w14:paraId="05C3F506" w14:textId="77777777" w:rsidTr="00DA699C">
        <w:tc>
          <w:tcPr>
            <w:tcW w:w="2609" w:type="dxa"/>
            <w:tcBorders>
              <w:top w:val="single" w:sz="4" w:space="0" w:color="auto"/>
              <w:right w:val="nil"/>
            </w:tcBorders>
          </w:tcPr>
          <w:p w14:paraId="7E0B451B" w14:textId="64D0FF48" w:rsidR="00F5280B" w:rsidRPr="006849E3" w:rsidRDefault="0015033F" w:rsidP="00F77797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27.05</w:t>
            </w:r>
            <w:r w:rsidR="007A790C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202</w:t>
            </w:r>
            <w:r w:rsidR="00F77797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</w:t>
            </w:r>
            <w:r w:rsidR="00F5280B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</w:t>
            </w:r>
            <w:r w:rsidR="007C5C5C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. – </w:t>
            </w: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03.06</w:t>
            </w:r>
            <w:r w:rsidR="00F77797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.2022 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r.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</w:tcBorders>
          </w:tcPr>
          <w:p w14:paraId="11671AEB" w14:textId="77777777" w:rsidR="00F5280B" w:rsidRPr="006849E3" w:rsidRDefault="00F5280B" w:rsidP="00DA699C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>dyżur pełniony do godz. 23.00</w:t>
            </w:r>
          </w:p>
        </w:tc>
        <w:tc>
          <w:tcPr>
            <w:tcW w:w="1701" w:type="dxa"/>
          </w:tcPr>
          <w:p w14:paraId="3B805175" w14:textId="70C9B439" w:rsidR="00F5280B" w:rsidRPr="006849E3" w:rsidRDefault="00F5280B" w:rsidP="00F77797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849E3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Apteka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            „</w:t>
            </w:r>
            <w:r w:rsidR="0015033F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POD SŁOŃCEM</w:t>
            </w:r>
            <w:r w:rsidRPr="006849E3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"</w:t>
            </w:r>
          </w:p>
        </w:tc>
        <w:tc>
          <w:tcPr>
            <w:tcW w:w="2126" w:type="dxa"/>
          </w:tcPr>
          <w:p w14:paraId="44C1D629" w14:textId="3F770361" w:rsidR="00F5280B" w:rsidRPr="0015033F" w:rsidRDefault="00F5280B" w:rsidP="00F77797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5033F">
              <w:rPr>
                <w:rFonts w:ascii="Times New Roman" w:hAnsi="Times New Roman" w:cs="Times New Roman"/>
                <w:sz w:val="16"/>
                <w:szCs w:val="16"/>
              </w:rPr>
              <w:t xml:space="preserve">ul. </w:t>
            </w:r>
            <w:r w:rsidR="0015033F" w:rsidRPr="0015033F">
              <w:rPr>
                <w:rFonts w:ascii="Times New Roman" w:hAnsi="Times New Roman" w:cs="Times New Roman"/>
                <w:sz w:val="16"/>
                <w:szCs w:val="16"/>
              </w:rPr>
              <w:t>Czerwonego Krzyża 12</w:t>
            </w:r>
            <w:r w:rsidRPr="0015033F">
              <w:rPr>
                <w:rFonts w:ascii="Times New Roman" w:hAnsi="Times New Roman" w:cs="Times New Roman"/>
                <w:sz w:val="16"/>
                <w:szCs w:val="16"/>
              </w:rPr>
              <w:t xml:space="preserve">           Środa Wlkp.</w:t>
            </w:r>
          </w:p>
        </w:tc>
        <w:tc>
          <w:tcPr>
            <w:tcW w:w="1276" w:type="dxa"/>
          </w:tcPr>
          <w:p w14:paraId="5B41C8DF" w14:textId="60677C72" w:rsidR="00F5280B" w:rsidRPr="00941132" w:rsidRDefault="0015033F" w:rsidP="00DA699C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61 287 08 33</w:t>
            </w:r>
          </w:p>
        </w:tc>
      </w:tr>
      <w:tr w:rsidR="00F5280B" w:rsidRPr="006849E3" w14:paraId="021358DD" w14:textId="77777777" w:rsidTr="00DA699C">
        <w:tc>
          <w:tcPr>
            <w:tcW w:w="2609" w:type="dxa"/>
          </w:tcPr>
          <w:p w14:paraId="499B8AC5" w14:textId="77777777" w:rsidR="00F5280B" w:rsidRPr="006849E3" w:rsidRDefault="00F5280B" w:rsidP="00DA699C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6855" w:type="dxa"/>
            <w:gridSpan w:val="4"/>
            <w:tcBorders>
              <w:top w:val="nil"/>
            </w:tcBorders>
          </w:tcPr>
          <w:p w14:paraId="6F278C1E" w14:textId="77777777" w:rsidR="00F5280B" w:rsidRPr="006849E3" w:rsidRDefault="00F5280B" w:rsidP="00DA699C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rStyle w:val="Pogrubienie"/>
                <w:sz w:val="18"/>
                <w:szCs w:val="18"/>
              </w:rPr>
              <w:t>Najbliższe apteki pełniące dyżur całodobowy:</w:t>
            </w:r>
          </w:p>
          <w:p w14:paraId="5B3751F5" w14:textId="77777777" w:rsidR="00F5280B" w:rsidRDefault="00F5280B" w:rsidP="00DA699C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Apteka TOPFARM Szpital, ul. Chełmońskiego 1, 63-100 </w:t>
            </w:r>
            <w:r w:rsidRPr="003E5809">
              <w:rPr>
                <w:b/>
                <w:sz w:val="18"/>
                <w:szCs w:val="18"/>
              </w:rPr>
              <w:t>Śrem</w:t>
            </w:r>
            <w:r>
              <w:rPr>
                <w:sz w:val="18"/>
                <w:szCs w:val="18"/>
              </w:rPr>
              <w:t>, tel.61 896 33 00</w:t>
            </w:r>
          </w:p>
          <w:p w14:paraId="745015F8" w14:textId="77777777" w:rsidR="00F5280B" w:rsidRPr="006849E3" w:rsidRDefault="00F5280B" w:rsidP="00DA699C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PRIMA ul. Chrobrego 10, 62-300 </w:t>
            </w:r>
            <w:r w:rsidRPr="006849E3">
              <w:rPr>
                <w:rStyle w:val="Pogrubienie"/>
                <w:sz w:val="18"/>
                <w:szCs w:val="18"/>
              </w:rPr>
              <w:t>Września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61 436 07 55</w:t>
            </w:r>
          </w:p>
          <w:p w14:paraId="3F67AF7F" w14:textId="77777777" w:rsidR="00F5280B" w:rsidRPr="006849E3" w:rsidRDefault="00F5280B" w:rsidP="00DA699C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"Przyjazna" ul. Cieszkowskiego 5/7, </w:t>
            </w:r>
            <w:r w:rsidRPr="006849E3">
              <w:rPr>
                <w:rStyle w:val="Pogrubienie"/>
                <w:sz w:val="18"/>
                <w:szCs w:val="18"/>
              </w:rPr>
              <w:t>Swarzędz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61 818 50 69</w:t>
            </w:r>
          </w:p>
          <w:p w14:paraId="07C48444" w14:textId="77777777" w:rsidR="00F5280B" w:rsidRPr="006849E3" w:rsidRDefault="00F5280B" w:rsidP="00DA699C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Apteki w Poznaniu: </w:t>
            </w:r>
            <w:hyperlink r:id="rId11" w:history="1">
              <w:r w:rsidRPr="006849E3">
                <w:rPr>
                  <w:rStyle w:val="Hipercze"/>
                  <w:sz w:val="18"/>
                  <w:szCs w:val="18"/>
                </w:rPr>
                <w:t>https://www.woia.pl/page/128/dyzury-aptek-miasta-poznania.html</w:t>
              </w:r>
            </w:hyperlink>
            <w:r>
              <w:rPr>
                <w:rStyle w:val="Hipercze"/>
                <w:sz w:val="18"/>
                <w:szCs w:val="18"/>
                <w:u w:val="none"/>
              </w:rPr>
              <w:t>*</w:t>
            </w:r>
            <w:r w:rsidRPr="006849E3">
              <w:rPr>
                <w:sz w:val="18"/>
                <w:szCs w:val="18"/>
              </w:rPr>
              <w:t> </w:t>
            </w:r>
          </w:p>
          <w:p w14:paraId="1912D21D" w14:textId="77777777" w:rsidR="00F5280B" w:rsidRPr="006849E3" w:rsidRDefault="00F5280B" w:rsidP="00DA699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917372E" w14:textId="77777777" w:rsidR="00F77797" w:rsidRDefault="00F77797" w:rsidP="00B321B8">
      <w:pPr>
        <w:pStyle w:val="Bezodstpw"/>
        <w:jc w:val="center"/>
        <w:rPr>
          <w:rStyle w:val="Pogrubienie"/>
          <w:rFonts w:ascii="Times New Roman" w:hAnsi="Times New Roman" w:cs="Times New Roman"/>
          <w:b w:val="0"/>
          <w:color w:val="0070C0"/>
        </w:rPr>
      </w:pPr>
    </w:p>
    <w:p w14:paraId="37042655" w14:textId="3E0C1232" w:rsidR="003254DE" w:rsidRDefault="000A38A0" w:rsidP="00B321B8">
      <w:pPr>
        <w:pStyle w:val="Bezodstpw"/>
        <w:jc w:val="center"/>
        <w:rPr>
          <w:rStyle w:val="Pogrubienie"/>
          <w:rFonts w:ascii="Times New Roman" w:hAnsi="Times New Roman" w:cs="Times New Roman"/>
          <w:b w:val="0"/>
          <w:color w:val="0070C0"/>
        </w:rPr>
      </w:pPr>
      <w:r>
        <w:rPr>
          <w:rStyle w:val="Pogrubienie"/>
          <w:rFonts w:ascii="Times New Roman" w:hAnsi="Times New Roman" w:cs="Times New Roman"/>
          <w:b w:val="0"/>
          <w:color w:val="0070C0"/>
        </w:rPr>
        <w:t xml:space="preserve">* </w:t>
      </w:r>
      <w:r w:rsidRPr="000A38A0">
        <w:rPr>
          <w:rFonts w:ascii="Times New Roman" w:hAnsi="Times New Roman" w:cs="Times New Roman"/>
          <w:b/>
          <w:bCs/>
        </w:rPr>
        <w:t xml:space="preserve">Apteki w Poznaniu: </w:t>
      </w:r>
      <w:hyperlink r:id="rId12" w:history="1">
        <w:r w:rsidRPr="000A38A0">
          <w:rPr>
            <w:rFonts w:ascii="Times New Roman" w:hAnsi="Times New Roman" w:cs="Times New Roman"/>
            <w:b/>
            <w:bCs/>
            <w:color w:val="0000FF"/>
            <w:u w:val="single"/>
          </w:rPr>
          <w:t>https://www.woia.pl/page/128/dyzury-aptek-miasta-poznania.html</w:t>
        </w:r>
      </w:hyperlink>
    </w:p>
    <w:p w14:paraId="6B158086" w14:textId="77777777" w:rsidR="0074693A" w:rsidRDefault="0074693A" w:rsidP="007C5C5C">
      <w:pPr>
        <w:pStyle w:val="Bezodstpw"/>
        <w:jc w:val="center"/>
        <w:rPr>
          <w:rStyle w:val="Pogrubienie"/>
          <w:rFonts w:ascii="Times New Roman" w:hAnsi="Times New Roman" w:cs="Times New Roman"/>
          <w:b w:val="0"/>
          <w:color w:val="0070C0"/>
        </w:rPr>
      </w:pPr>
    </w:p>
    <w:p w14:paraId="524C384A" w14:textId="77777777" w:rsidR="00656033" w:rsidRDefault="00656033" w:rsidP="00284D0B">
      <w:pPr>
        <w:pStyle w:val="Bezodstpw"/>
        <w:rPr>
          <w:rStyle w:val="Pogrubienie"/>
          <w:rFonts w:ascii="Times New Roman" w:hAnsi="Times New Roman" w:cs="Times New Roman"/>
          <w:color w:val="000000" w:themeColor="text1"/>
        </w:rPr>
      </w:pPr>
    </w:p>
    <w:p w14:paraId="7FB718B9" w14:textId="4A930AC4" w:rsidR="007C5C5C" w:rsidRPr="00656033" w:rsidRDefault="00656033" w:rsidP="00161EA0">
      <w:pPr>
        <w:pStyle w:val="Bezodstpw"/>
        <w:jc w:val="both"/>
        <w:rPr>
          <w:rStyle w:val="Pogrubienie"/>
          <w:rFonts w:ascii="Times New Roman" w:hAnsi="Times New Roman" w:cs="Times New Roman"/>
          <w:color w:val="000000" w:themeColor="text1"/>
        </w:rPr>
      </w:pPr>
      <w:r w:rsidRPr="00656033">
        <w:rPr>
          <w:rStyle w:val="Pogrubienie"/>
          <w:rFonts w:ascii="Times New Roman" w:hAnsi="Times New Roman" w:cs="Times New Roman"/>
          <w:color w:val="000000" w:themeColor="text1"/>
        </w:rPr>
        <w:t>Starostwo Powiatowe informuje, że do tutejszego starostwa wpłynęło pismo od średzkich aptekarzy, będące zapewnieniem pełnienia dyżurów w:</w:t>
      </w:r>
    </w:p>
    <w:p w14:paraId="0610ED1B" w14:textId="71F66BE9" w:rsidR="00656033" w:rsidRPr="00656033" w:rsidRDefault="00656033" w:rsidP="00161EA0">
      <w:pPr>
        <w:pStyle w:val="Bezodstpw"/>
        <w:jc w:val="both"/>
        <w:rPr>
          <w:rStyle w:val="Pogrubienie"/>
          <w:rFonts w:ascii="Times New Roman" w:hAnsi="Times New Roman" w:cs="Times New Roman"/>
          <w:color w:val="000000" w:themeColor="text1"/>
        </w:rPr>
      </w:pPr>
      <w:r w:rsidRPr="00656033">
        <w:rPr>
          <w:rStyle w:val="Pogrubienie"/>
          <w:rFonts w:ascii="Times New Roman" w:hAnsi="Times New Roman" w:cs="Times New Roman"/>
          <w:color w:val="000000" w:themeColor="text1"/>
        </w:rPr>
        <w:t>- dni powszednie co najmniej do godziny 23.00,</w:t>
      </w:r>
    </w:p>
    <w:p w14:paraId="08834FAF" w14:textId="1596B937" w:rsidR="00656033" w:rsidRPr="00656033" w:rsidRDefault="00656033" w:rsidP="00161EA0">
      <w:pPr>
        <w:pStyle w:val="Bezodstpw"/>
        <w:jc w:val="both"/>
        <w:rPr>
          <w:rFonts w:ascii="Times New Roman" w:hAnsi="Times New Roman" w:cs="Times New Roman"/>
          <w:b/>
          <w:color w:val="000000" w:themeColor="text1"/>
        </w:rPr>
      </w:pPr>
      <w:r w:rsidRPr="00656033">
        <w:rPr>
          <w:rStyle w:val="Pogrubienie"/>
          <w:rFonts w:ascii="Times New Roman" w:hAnsi="Times New Roman" w:cs="Times New Roman"/>
          <w:color w:val="000000" w:themeColor="text1"/>
        </w:rPr>
        <w:t>- w niedziele i dni ustawowo wolne od pracy co najmniej w godzinach od 9.00 do 23.00.</w:t>
      </w:r>
    </w:p>
    <w:p w14:paraId="7059D4B4" w14:textId="77777777" w:rsidR="00676854" w:rsidRPr="00656033" w:rsidRDefault="00676854" w:rsidP="00161EA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79C0F5E" w14:textId="77777777" w:rsidR="003254DE" w:rsidRPr="00656033" w:rsidRDefault="003254DE" w:rsidP="00161EA0">
      <w:pPr>
        <w:pStyle w:val="Bezodstpw"/>
        <w:jc w:val="both"/>
        <w:rPr>
          <w:rFonts w:ascii="Times New Roman" w:hAnsi="Times New Roman" w:cs="Times New Roman"/>
          <w:b/>
        </w:rPr>
      </w:pPr>
    </w:p>
    <w:p w14:paraId="5906525A" w14:textId="77777777" w:rsidR="003254DE" w:rsidRDefault="003254DE" w:rsidP="00B321B8">
      <w:pPr>
        <w:pStyle w:val="Bezodstpw"/>
        <w:jc w:val="center"/>
        <w:rPr>
          <w:rFonts w:ascii="Times New Roman" w:hAnsi="Times New Roman" w:cs="Times New Roman"/>
        </w:rPr>
      </w:pPr>
    </w:p>
    <w:p w14:paraId="3A4BFD30" w14:textId="77777777" w:rsidR="003254DE" w:rsidRDefault="003254DE" w:rsidP="00B321B8">
      <w:pPr>
        <w:pStyle w:val="Bezodstpw"/>
        <w:jc w:val="center"/>
        <w:rPr>
          <w:rFonts w:ascii="Times New Roman" w:hAnsi="Times New Roman" w:cs="Times New Roman"/>
        </w:rPr>
      </w:pPr>
    </w:p>
    <w:p w14:paraId="12811128" w14:textId="77777777" w:rsidR="003254DE" w:rsidRDefault="003254DE" w:rsidP="00B321B8">
      <w:pPr>
        <w:pStyle w:val="Bezodstpw"/>
        <w:jc w:val="center"/>
        <w:rPr>
          <w:rFonts w:ascii="Times New Roman" w:hAnsi="Times New Roman" w:cs="Times New Roman"/>
        </w:rPr>
      </w:pPr>
    </w:p>
    <w:p w14:paraId="7C7BF3FC" w14:textId="77777777" w:rsidR="003254DE" w:rsidRDefault="003254DE" w:rsidP="00B321B8">
      <w:pPr>
        <w:pStyle w:val="Bezodstpw"/>
        <w:jc w:val="center"/>
        <w:rPr>
          <w:rFonts w:ascii="Times New Roman" w:hAnsi="Times New Roman" w:cs="Times New Roman"/>
        </w:rPr>
      </w:pPr>
    </w:p>
    <w:p w14:paraId="22041AB3" w14:textId="77777777" w:rsidR="003254DE" w:rsidRDefault="003254DE" w:rsidP="00B321B8">
      <w:pPr>
        <w:pStyle w:val="Bezodstpw"/>
        <w:jc w:val="center"/>
        <w:rPr>
          <w:rFonts w:ascii="Times New Roman" w:hAnsi="Times New Roman" w:cs="Times New Roman"/>
        </w:rPr>
      </w:pPr>
    </w:p>
    <w:p w14:paraId="025F5588" w14:textId="77777777" w:rsidR="0041162A" w:rsidRDefault="0041162A" w:rsidP="00B321B8">
      <w:pPr>
        <w:pStyle w:val="Bezodstpw"/>
        <w:jc w:val="center"/>
        <w:rPr>
          <w:rFonts w:ascii="Times New Roman" w:hAnsi="Times New Roman" w:cs="Times New Roman"/>
        </w:rPr>
      </w:pPr>
    </w:p>
    <w:p w14:paraId="3E10B0C4" w14:textId="2720D81D" w:rsidR="00F27ACA" w:rsidRDefault="00F27ACA" w:rsidP="003A2BC3">
      <w:pPr>
        <w:pStyle w:val="Bezodstpw"/>
        <w:jc w:val="both"/>
        <w:rPr>
          <w:rFonts w:ascii="Times New Roman" w:hAnsi="Times New Roman" w:cs="Times New Roman"/>
        </w:rPr>
      </w:pPr>
    </w:p>
    <w:sectPr w:rsidR="00F27ACA" w:rsidSect="0074693A">
      <w:pgSz w:w="11906" w:h="16838"/>
      <w:pgMar w:top="284" w:right="1418" w:bottom="29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69679" w14:textId="77777777" w:rsidR="00F5552E" w:rsidRDefault="00F5552E" w:rsidP="006849E3">
      <w:pPr>
        <w:spacing w:after="0" w:line="240" w:lineRule="auto"/>
      </w:pPr>
      <w:r>
        <w:separator/>
      </w:r>
    </w:p>
  </w:endnote>
  <w:endnote w:type="continuationSeparator" w:id="0">
    <w:p w14:paraId="25ED0F37" w14:textId="77777777" w:rsidR="00F5552E" w:rsidRDefault="00F5552E" w:rsidP="0068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9079" w14:textId="77777777" w:rsidR="00F5552E" w:rsidRDefault="00F5552E" w:rsidP="006849E3">
      <w:pPr>
        <w:spacing w:after="0" w:line="240" w:lineRule="auto"/>
      </w:pPr>
      <w:r>
        <w:separator/>
      </w:r>
    </w:p>
  </w:footnote>
  <w:footnote w:type="continuationSeparator" w:id="0">
    <w:p w14:paraId="0E972016" w14:textId="77777777" w:rsidR="00F5552E" w:rsidRDefault="00F5552E" w:rsidP="00684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11"/>
    <w:rsid w:val="00001166"/>
    <w:rsid w:val="00012C47"/>
    <w:rsid w:val="00021FDA"/>
    <w:rsid w:val="0003460B"/>
    <w:rsid w:val="000347BD"/>
    <w:rsid w:val="00042217"/>
    <w:rsid w:val="00051E9B"/>
    <w:rsid w:val="000548B6"/>
    <w:rsid w:val="000612E8"/>
    <w:rsid w:val="00062219"/>
    <w:rsid w:val="00066DD2"/>
    <w:rsid w:val="00070BDA"/>
    <w:rsid w:val="0008671B"/>
    <w:rsid w:val="000A38A0"/>
    <w:rsid w:val="000A4478"/>
    <w:rsid w:val="000A55BB"/>
    <w:rsid w:val="000A5A76"/>
    <w:rsid w:val="000B3B8D"/>
    <w:rsid w:val="000C0261"/>
    <w:rsid w:val="000C1574"/>
    <w:rsid w:val="000F6782"/>
    <w:rsid w:val="001163DD"/>
    <w:rsid w:val="001224EE"/>
    <w:rsid w:val="0015033F"/>
    <w:rsid w:val="00161EA0"/>
    <w:rsid w:val="00165229"/>
    <w:rsid w:val="00180C99"/>
    <w:rsid w:val="001A01B9"/>
    <w:rsid w:val="001A5B71"/>
    <w:rsid w:val="001B100F"/>
    <w:rsid w:val="001C14F5"/>
    <w:rsid w:val="001C1865"/>
    <w:rsid w:val="001D3BBA"/>
    <w:rsid w:val="00216579"/>
    <w:rsid w:val="00220CB9"/>
    <w:rsid w:val="00224CC4"/>
    <w:rsid w:val="00241D37"/>
    <w:rsid w:val="002607C4"/>
    <w:rsid w:val="00273269"/>
    <w:rsid w:val="00284D0B"/>
    <w:rsid w:val="002B073D"/>
    <w:rsid w:val="002E30FE"/>
    <w:rsid w:val="002E53C2"/>
    <w:rsid w:val="002E6108"/>
    <w:rsid w:val="002F0B8D"/>
    <w:rsid w:val="002F2AA9"/>
    <w:rsid w:val="002F44FB"/>
    <w:rsid w:val="00300A90"/>
    <w:rsid w:val="00301C54"/>
    <w:rsid w:val="00323D7C"/>
    <w:rsid w:val="003254DE"/>
    <w:rsid w:val="003265A0"/>
    <w:rsid w:val="00331C45"/>
    <w:rsid w:val="00343300"/>
    <w:rsid w:val="00346EC6"/>
    <w:rsid w:val="00361508"/>
    <w:rsid w:val="00363EDF"/>
    <w:rsid w:val="00364A88"/>
    <w:rsid w:val="0038006B"/>
    <w:rsid w:val="00386FA8"/>
    <w:rsid w:val="003A0A81"/>
    <w:rsid w:val="003A1C94"/>
    <w:rsid w:val="003A26EB"/>
    <w:rsid w:val="003A2BC3"/>
    <w:rsid w:val="003A423C"/>
    <w:rsid w:val="003D419F"/>
    <w:rsid w:val="003D4FA8"/>
    <w:rsid w:val="003E22CC"/>
    <w:rsid w:val="003E2C72"/>
    <w:rsid w:val="003E5809"/>
    <w:rsid w:val="003F1489"/>
    <w:rsid w:val="003F2686"/>
    <w:rsid w:val="003F2EC3"/>
    <w:rsid w:val="003F3D70"/>
    <w:rsid w:val="00404E4E"/>
    <w:rsid w:val="00405608"/>
    <w:rsid w:val="00406F6B"/>
    <w:rsid w:val="004074E7"/>
    <w:rsid w:val="0041017D"/>
    <w:rsid w:val="0041162A"/>
    <w:rsid w:val="0042343B"/>
    <w:rsid w:val="004279EF"/>
    <w:rsid w:val="00454294"/>
    <w:rsid w:val="00493218"/>
    <w:rsid w:val="004B1BF1"/>
    <w:rsid w:val="004D0354"/>
    <w:rsid w:val="004E4B2F"/>
    <w:rsid w:val="004F1F2A"/>
    <w:rsid w:val="00505A78"/>
    <w:rsid w:val="00520435"/>
    <w:rsid w:val="00524BB1"/>
    <w:rsid w:val="00534DAE"/>
    <w:rsid w:val="00536010"/>
    <w:rsid w:val="00545E85"/>
    <w:rsid w:val="005542CF"/>
    <w:rsid w:val="00591ADF"/>
    <w:rsid w:val="005A49F5"/>
    <w:rsid w:val="005C7CE6"/>
    <w:rsid w:val="005D4C00"/>
    <w:rsid w:val="005D6C00"/>
    <w:rsid w:val="005E2CB9"/>
    <w:rsid w:val="005E5AB7"/>
    <w:rsid w:val="005E70B0"/>
    <w:rsid w:val="0060261E"/>
    <w:rsid w:val="0060309F"/>
    <w:rsid w:val="00620201"/>
    <w:rsid w:val="00656033"/>
    <w:rsid w:val="0066378C"/>
    <w:rsid w:val="00675739"/>
    <w:rsid w:val="00676854"/>
    <w:rsid w:val="006849E3"/>
    <w:rsid w:val="0068788B"/>
    <w:rsid w:val="006A1A16"/>
    <w:rsid w:val="006A2021"/>
    <w:rsid w:val="006B7CF0"/>
    <w:rsid w:val="006D7DC8"/>
    <w:rsid w:val="006E00CC"/>
    <w:rsid w:val="007109BD"/>
    <w:rsid w:val="00713C4E"/>
    <w:rsid w:val="00735285"/>
    <w:rsid w:val="00742DF9"/>
    <w:rsid w:val="0074693A"/>
    <w:rsid w:val="00764B82"/>
    <w:rsid w:val="007661C1"/>
    <w:rsid w:val="00782963"/>
    <w:rsid w:val="0079750A"/>
    <w:rsid w:val="007A782B"/>
    <w:rsid w:val="007A790C"/>
    <w:rsid w:val="007B1AEC"/>
    <w:rsid w:val="007B3339"/>
    <w:rsid w:val="007C5030"/>
    <w:rsid w:val="007C5C5C"/>
    <w:rsid w:val="007D155E"/>
    <w:rsid w:val="007D78EF"/>
    <w:rsid w:val="007F455E"/>
    <w:rsid w:val="00840A51"/>
    <w:rsid w:val="00856A0B"/>
    <w:rsid w:val="00883521"/>
    <w:rsid w:val="00897040"/>
    <w:rsid w:val="00897BE8"/>
    <w:rsid w:val="008A789B"/>
    <w:rsid w:val="008B2CCB"/>
    <w:rsid w:val="008B46FD"/>
    <w:rsid w:val="008C7B2F"/>
    <w:rsid w:val="008E70B2"/>
    <w:rsid w:val="008F1CD9"/>
    <w:rsid w:val="008F2F19"/>
    <w:rsid w:val="00916846"/>
    <w:rsid w:val="00931070"/>
    <w:rsid w:val="009346BF"/>
    <w:rsid w:val="00941132"/>
    <w:rsid w:val="009652C0"/>
    <w:rsid w:val="0097244E"/>
    <w:rsid w:val="009A3405"/>
    <w:rsid w:val="009A4B38"/>
    <w:rsid w:val="009C5185"/>
    <w:rsid w:val="009D5B12"/>
    <w:rsid w:val="00A0692A"/>
    <w:rsid w:val="00A14548"/>
    <w:rsid w:val="00A5370F"/>
    <w:rsid w:val="00A549D9"/>
    <w:rsid w:val="00A55DC7"/>
    <w:rsid w:val="00A6375D"/>
    <w:rsid w:val="00A9142F"/>
    <w:rsid w:val="00A97018"/>
    <w:rsid w:val="00AB6EBA"/>
    <w:rsid w:val="00AD2BF0"/>
    <w:rsid w:val="00AE7D57"/>
    <w:rsid w:val="00B25C41"/>
    <w:rsid w:val="00B31D40"/>
    <w:rsid w:val="00B321B8"/>
    <w:rsid w:val="00B6082E"/>
    <w:rsid w:val="00B65FE7"/>
    <w:rsid w:val="00B6724B"/>
    <w:rsid w:val="00B75D0A"/>
    <w:rsid w:val="00BC19F8"/>
    <w:rsid w:val="00BD3D4E"/>
    <w:rsid w:val="00BF0F35"/>
    <w:rsid w:val="00BF690D"/>
    <w:rsid w:val="00C07153"/>
    <w:rsid w:val="00C17152"/>
    <w:rsid w:val="00C30172"/>
    <w:rsid w:val="00C634FF"/>
    <w:rsid w:val="00C928F5"/>
    <w:rsid w:val="00C93B16"/>
    <w:rsid w:val="00CA3875"/>
    <w:rsid w:val="00CB196A"/>
    <w:rsid w:val="00CB74A8"/>
    <w:rsid w:val="00CC501F"/>
    <w:rsid w:val="00CD488C"/>
    <w:rsid w:val="00CE0D6F"/>
    <w:rsid w:val="00CE1E44"/>
    <w:rsid w:val="00CE79F9"/>
    <w:rsid w:val="00CF7261"/>
    <w:rsid w:val="00D048CC"/>
    <w:rsid w:val="00D0655B"/>
    <w:rsid w:val="00D13D11"/>
    <w:rsid w:val="00D14242"/>
    <w:rsid w:val="00D170E9"/>
    <w:rsid w:val="00D42345"/>
    <w:rsid w:val="00D4571F"/>
    <w:rsid w:val="00D53E11"/>
    <w:rsid w:val="00D64C42"/>
    <w:rsid w:val="00D712E7"/>
    <w:rsid w:val="00D91921"/>
    <w:rsid w:val="00D95364"/>
    <w:rsid w:val="00DB48BD"/>
    <w:rsid w:val="00DC45F0"/>
    <w:rsid w:val="00DD6D32"/>
    <w:rsid w:val="00E03BD9"/>
    <w:rsid w:val="00E078FD"/>
    <w:rsid w:val="00E13827"/>
    <w:rsid w:val="00E17BF4"/>
    <w:rsid w:val="00E54C08"/>
    <w:rsid w:val="00E633EE"/>
    <w:rsid w:val="00E652BD"/>
    <w:rsid w:val="00E73E52"/>
    <w:rsid w:val="00E76321"/>
    <w:rsid w:val="00E907B5"/>
    <w:rsid w:val="00E96C95"/>
    <w:rsid w:val="00EA7053"/>
    <w:rsid w:val="00EB3358"/>
    <w:rsid w:val="00EB4126"/>
    <w:rsid w:val="00F02748"/>
    <w:rsid w:val="00F02986"/>
    <w:rsid w:val="00F02C76"/>
    <w:rsid w:val="00F14CF3"/>
    <w:rsid w:val="00F23B50"/>
    <w:rsid w:val="00F27ACA"/>
    <w:rsid w:val="00F32682"/>
    <w:rsid w:val="00F5280B"/>
    <w:rsid w:val="00F5552E"/>
    <w:rsid w:val="00F77797"/>
    <w:rsid w:val="00F964A2"/>
    <w:rsid w:val="00FA0580"/>
    <w:rsid w:val="00FA2F25"/>
    <w:rsid w:val="00FB7199"/>
    <w:rsid w:val="00FC5F08"/>
    <w:rsid w:val="00FD41B5"/>
    <w:rsid w:val="00FD5C58"/>
    <w:rsid w:val="00FF1983"/>
    <w:rsid w:val="00FF3EE5"/>
    <w:rsid w:val="00FF6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F6FA"/>
  <w15:docId w15:val="{F5AF6A88-83C9-4DCD-A69A-1C33E247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13D11"/>
    <w:rPr>
      <w:b/>
      <w:bCs/>
    </w:rPr>
  </w:style>
  <w:style w:type="character" w:styleId="Hipercze">
    <w:name w:val="Hyperlink"/>
    <w:basedOn w:val="Domylnaczcionkaakapitu"/>
    <w:uiPriority w:val="99"/>
    <w:unhideWhenUsed/>
    <w:rsid w:val="00D13D11"/>
    <w:rPr>
      <w:color w:val="0000FF"/>
      <w:u w:val="single"/>
    </w:rPr>
  </w:style>
  <w:style w:type="paragraph" w:styleId="Bezodstpw">
    <w:name w:val="No Spacing"/>
    <w:uiPriority w:val="1"/>
    <w:qFormat/>
    <w:rsid w:val="0000116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24B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24CC4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47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49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49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49E3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0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ia.pl/page/128/dyzury-aptek-miasta-poznani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oia.pl/page/128/dyzury-aptek-miasta-poznania.html" TargetMode="External"/><Relationship Id="rId12" Type="http://schemas.openxmlformats.org/officeDocument/2006/relationships/hyperlink" Target="https://www.woia.pl/page/128/dyzury-aptek-miasta-poznani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woia.pl/page/128/dyzury-aptek-miasta-poznania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oia.pl/page/128/dyzury-aptek-miasta-poznan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ia.pl/page/128/dyzury-aptek-miasta-poznani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9C42-AFA8-4D5C-955D-2775B03C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kkirschke</dc:creator>
  <cp:lastModifiedBy>kkirschke</cp:lastModifiedBy>
  <cp:revision>3</cp:revision>
  <cp:lastPrinted>2022-03-22T08:17:00Z</cp:lastPrinted>
  <dcterms:created xsi:type="dcterms:W3CDTF">2022-04-06T05:36:00Z</dcterms:created>
  <dcterms:modified xsi:type="dcterms:W3CDTF">2022-04-06T05:41:00Z</dcterms:modified>
</cp:coreProperties>
</file>