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AE9E" w14:textId="678F823C" w:rsidR="00F86823" w:rsidRDefault="00614016" w:rsidP="005A3649">
      <w:pPr>
        <w:tabs>
          <w:tab w:val="center" w:pos="1985"/>
          <w:tab w:val="center" w:pos="7938"/>
          <w:tab w:val="right" w:pos="9072"/>
        </w:tabs>
        <w:rPr>
          <w:i/>
          <w:sz w:val="14"/>
        </w:rPr>
      </w:pPr>
      <w:r>
        <w:tab/>
        <w:t>………………………………………………</w:t>
      </w:r>
      <w:r w:rsidR="00677012">
        <w:t>………</w:t>
      </w:r>
      <w:r>
        <w:tab/>
      </w:r>
      <w:r w:rsidR="00D665FA">
        <w:t>Rogów</w:t>
      </w:r>
      <w:r>
        <w:t>, dn. …………………………………</w:t>
      </w:r>
      <w:r>
        <w:br/>
      </w:r>
      <w:r>
        <w:tab/>
      </w:r>
      <w:r w:rsidR="005A3649">
        <w:rPr>
          <w:i/>
          <w:sz w:val="14"/>
        </w:rPr>
        <w:t>imię i nazwisko</w:t>
      </w:r>
      <w:r w:rsidR="005A3649">
        <w:rPr>
          <w:i/>
          <w:sz w:val="14"/>
        </w:rPr>
        <w:tab/>
      </w:r>
      <w:r w:rsidRPr="00614016">
        <w:rPr>
          <w:i/>
          <w:sz w:val="14"/>
        </w:rPr>
        <w:t>data</w:t>
      </w:r>
    </w:p>
    <w:p w14:paraId="6B23C58D" w14:textId="77777777" w:rsidR="005A3649" w:rsidRDefault="005A3649" w:rsidP="005A3649">
      <w:pPr>
        <w:tabs>
          <w:tab w:val="center" w:pos="1985"/>
          <w:tab w:val="center" w:pos="7938"/>
          <w:tab w:val="right" w:pos="9072"/>
        </w:tabs>
        <w:rPr>
          <w:i/>
        </w:rPr>
      </w:pPr>
      <w:r>
        <w:rPr>
          <w:i/>
          <w:sz w:val="14"/>
        </w:rPr>
        <w:tab/>
      </w:r>
      <w:r>
        <w:rPr>
          <w:i/>
        </w:rPr>
        <w:t>………………………………………………</w:t>
      </w:r>
      <w:r w:rsidR="00677012">
        <w:rPr>
          <w:i/>
        </w:rPr>
        <w:t>………</w:t>
      </w:r>
    </w:p>
    <w:p w14:paraId="565EB07A" w14:textId="77777777" w:rsidR="005A3649" w:rsidRDefault="00D665FA" w:rsidP="00D665FA">
      <w:pPr>
        <w:tabs>
          <w:tab w:val="center" w:pos="426"/>
          <w:tab w:val="center" w:pos="7938"/>
          <w:tab w:val="right" w:pos="9072"/>
        </w:tabs>
        <w:rPr>
          <w:i/>
          <w:sz w:val="14"/>
        </w:rPr>
      </w:pPr>
      <w:r>
        <w:rPr>
          <w:i/>
        </w:rPr>
        <w:t xml:space="preserve">        </w:t>
      </w:r>
      <w:r w:rsidR="005A3649">
        <w:rPr>
          <w:i/>
        </w:rPr>
        <w:t>…………………………………………………</w:t>
      </w:r>
      <w:r w:rsidR="00677012">
        <w:rPr>
          <w:i/>
        </w:rPr>
        <w:t>……</w:t>
      </w:r>
      <w:r w:rsidR="005A3649">
        <w:rPr>
          <w:i/>
        </w:rPr>
        <w:br/>
      </w:r>
      <w:r w:rsidR="005A3649">
        <w:rPr>
          <w:i/>
        </w:rPr>
        <w:tab/>
      </w:r>
      <w:r>
        <w:rPr>
          <w:i/>
          <w:sz w:val="14"/>
        </w:rPr>
        <w:t xml:space="preserve">         </w:t>
      </w:r>
      <w:r w:rsidRPr="00D665FA">
        <w:rPr>
          <w:i/>
          <w:sz w:val="14"/>
        </w:rPr>
        <w:t>adres</w:t>
      </w:r>
      <w:r w:rsidR="00990F04">
        <w:rPr>
          <w:i/>
          <w:sz w:val="14"/>
        </w:rPr>
        <w:t>,</w:t>
      </w:r>
      <w:r w:rsidRPr="00D665FA">
        <w:rPr>
          <w:i/>
          <w:sz w:val="14"/>
        </w:rPr>
        <w:t xml:space="preserve"> pod którym prowadzone jest gospodarstwo domowe,</w:t>
      </w:r>
      <w:r>
        <w:rPr>
          <w:i/>
          <w:sz w:val="14"/>
        </w:rPr>
        <w:br/>
        <w:t xml:space="preserve">          </w:t>
      </w:r>
      <w:r w:rsidRPr="00D665FA">
        <w:rPr>
          <w:i/>
          <w:sz w:val="14"/>
        </w:rPr>
        <w:t xml:space="preserve"> na rzecz którego jest dokonywany zakup preferencyjny</w:t>
      </w:r>
    </w:p>
    <w:p w14:paraId="09A514B6" w14:textId="77777777" w:rsidR="00677012" w:rsidRDefault="005A3649" w:rsidP="00677012">
      <w:pPr>
        <w:tabs>
          <w:tab w:val="center" w:pos="1985"/>
          <w:tab w:val="center" w:pos="7938"/>
          <w:tab w:val="right" w:pos="9072"/>
        </w:tabs>
        <w:spacing w:after="0"/>
        <w:rPr>
          <w:i/>
        </w:rPr>
      </w:pPr>
      <w:r>
        <w:rPr>
          <w:i/>
        </w:rPr>
        <w:tab/>
        <w:t>tel. ……………………………………………</w:t>
      </w:r>
      <w:r w:rsidR="00677012">
        <w:rPr>
          <w:i/>
        </w:rPr>
        <w:t>……</w:t>
      </w:r>
    </w:p>
    <w:p w14:paraId="1D183C2C" w14:textId="77777777" w:rsidR="00D665FA" w:rsidRDefault="005A3649" w:rsidP="00D665FA">
      <w:pPr>
        <w:tabs>
          <w:tab w:val="center" w:pos="1985"/>
          <w:tab w:val="center" w:pos="7938"/>
          <w:tab w:val="right" w:pos="9072"/>
        </w:tabs>
        <w:rPr>
          <w:i/>
        </w:rPr>
      </w:pPr>
      <w:r>
        <w:rPr>
          <w:i/>
        </w:rPr>
        <w:br/>
      </w:r>
      <w:r>
        <w:rPr>
          <w:i/>
        </w:rPr>
        <w:tab/>
        <w:t>e-mail ………………………………………</w:t>
      </w:r>
      <w:r w:rsidR="00677012">
        <w:rPr>
          <w:i/>
        </w:rPr>
        <w:t>……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192445" w:rsidRPr="00192445" w14:paraId="6749D12A" w14:textId="77777777" w:rsidTr="00192445">
        <w:trPr>
          <w:trHeight w:val="359"/>
        </w:trPr>
        <w:tc>
          <w:tcPr>
            <w:tcW w:w="393" w:type="dxa"/>
            <w:shd w:val="clear" w:color="auto" w:fill="auto"/>
          </w:tcPr>
          <w:p w14:paraId="2036807C" w14:textId="49A6BC84" w:rsidR="00192445" w:rsidRPr="00192445" w:rsidRDefault="00192445" w:rsidP="00C03813">
            <w:pPr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65EBE093" w14:textId="77777777" w:rsidR="00192445" w:rsidRPr="00192445" w:rsidRDefault="00192445" w:rsidP="00C03813">
            <w:pPr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251344D7" w14:textId="77777777" w:rsidR="00192445" w:rsidRPr="00192445" w:rsidRDefault="00192445" w:rsidP="00C03813">
            <w:pPr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6F44B2FC" w14:textId="77777777" w:rsidR="00192445" w:rsidRPr="00192445" w:rsidRDefault="00192445" w:rsidP="00C03813">
            <w:pPr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3993674E" w14:textId="77777777" w:rsidR="00192445" w:rsidRPr="00192445" w:rsidRDefault="00192445" w:rsidP="00C03813">
            <w:pPr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66EEFB9E" w14:textId="77777777" w:rsidR="00192445" w:rsidRPr="00192445" w:rsidRDefault="00192445" w:rsidP="00C03813">
            <w:pPr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7937C5E5" w14:textId="77777777" w:rsidR="00192445" w:rsidRPr="00192445" w:rsidRDefault="00192445" w:rsidP="00C03813">
            <w:pPr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6BAFD8CD" w14:textId="77777777" w:rsidR="00192445" w:rsidRPr="00192445" w:rsidRDefault="00192445" w:rsidP="00C03813">
            <w:pPr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541D1EFE" w14:textId="77777777" w:rsidR="00192445" w:rsidRPr="00192445" w:rsidRDefault="00192445" w:rsidP="00C03813">
            <w:pPr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7C3ACD1D" w14:textId="77777777" w:rsidR="00192445" w:rsidRPr="00192445" w:rsidRDefault="00192445" w:rsidP="00C03813">
            <w:pPr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76DBBF61" w14:textId="77777777" w:rsidR="00192445" w:rsidRPr="00192445" w:rsidRDefault="00192445" w:rsidP="00C03813">
            <w:pPr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</w:tr>
    </w:tbl>
    <w:p w14:paraId="0EF8B579" w14:textId="77777777" w:rsidR="00D665FA" w:rsidRDefault="00832FC6" w:rsidP="00832FC6">
      <w:pPr>
        <w:tabs>
          <w:tab w:val="center" w:pos="1985"/>
          <w:tab w:val="center" w:pos="7938"/>
          <w:tab w:val="right" w:pos="9072"/>
        </w:tabs>
        <w:rPr>
          <w:i/>
        </w:rPr>
      </w:pPr>
      <w:r>
        <w:rPr>
          <w:i/>
        </w:rPr>
        <w:t xml:space="preserve">                                 </w:t>
      </w:r>
      <w:r w:rsidR="00D07DCB">
        <w:rPr>
          <w:i/>
        </w:rPr>
        <w:t xml:space="preserve"> PESEL</w:t>
      </w:r>
    </w:p>
    <w:p w14:paraId="765699A7" w14:textId="77777777" w:rsidR="005A3649" w:rsidRDefault="005A3649" w:rsidP="00BD337F">
      <w:pPr>
        <w:tabs>
          <w:tab w:val="center" w:pos="1985"/>
          <w:tab w:val="left" w:pos="5245"/>
          <w:tab w:val="center" w:pos="7938"/>
          <w:tab w:val="right" w:pos="9072"/>
        </w:tabs>
        <w:spacing w:after="0"/>
      </w:pPr>
      <w:r>
        <w:tab/>
      </w:r>
      <w:r>
        <w:tab/>
        <w:t xml:space="preserve">Urząd Gminy w </w:t>
      </w:r>
      <w:r w:rsidR="00D665FA">
        <w:t>Rogowie</w:t>
      </w:r>
    </w:p>
    <w:p w14:paraId="73518C6F" w14:textId="77777777" w:rsidR="005A3649" w:rsidRDefault="005A3649" w:rsidP="00BD337F">
      <w:pPr>
        <w:tabs>
          <w:tab w:val="center" w:pos="1985"/>
          <w:tab w:val="left" w:pos="5245"/>
          <w:tab w:val="center" w:pos="7938"/>
          <w:tab w:val="right" w:pos="9072"/>
        </w:tabs>
        <w:spacing w:after="0"/>
      </w:pPr>
      <w:r>
        <w:tab/>
      </w:r>
      <w:r>
        <w:tab/>
        <w:t xml:space="preserve">ul. </w:t>
      </w:r>
      <w:r w:rsidR="00D665FA">
        <w:t>Żeromskiego 23</w:t>
      </w:r>
    </w:p>
    <w:p w14:paraId="1A856667" w14:textId="77777777" w:rsidR="005A3649" w:rsidRDefault="005A3649" w:rsidP="00BD337F">
      <w:pPr>
        <w:tabs>
          <w:tab w:val="center" w:pos="1985"/>
          <w:tab w:val="left" w:pos="5245"/>
          <w:tab w:val="center" w:pos="7938"/>
          <w:tab w:val="right" w:pos="9072"/>
        </w:tabs>
      </w:pPr>
      <w:r>
        <w:tab/>
      </w:r>
      <w:r>
        <w:tab/>
        <w:t>9</w:t>
      </w:r>
      <w:r w:rsidR="00D665FA">
        <w:t>5</w:t>
      </w:r>
      <w:r>
        <w:t>-</w:t>
      </w:r>
      <w:r w:rsidR="00D665FA">
        <w:t xml:space="preserve">063 </w:t>
      </w:r>
      <w:r>
        <w:t>Ro</w:t>
      </w:r>
      <w:r w:rsidR="00D665FA">
        <w:t>gów</w:t>
      </w:r>
    </w:p>
    <w:p w14:paraId="0AB63C70" w14:textId="77777777" w:rsidR="005A3649" w:rsidRPr="00094DB7" w:rsidRDefault="005A3649" w:rsidP="005A3649">
      <w:pPr>
        <w:tabs>
          <w:tab w:val="center" w:pos="1985"/>
          <w:tab w:val="left" w:pos="4253"/>
          <w:tab w:val="center" w:pos="7938"/>
          <w:tab w:val="right" w:pos="9072"/>
        </w:tabs>
        <w:rPr>
          <w:sz w:val="2"/>
        </w:rPr>
      </w:pPr>
    </w:p>
    <w:p w14:paraId="0C393EF3" w14:textId="77777777" w:rsidR="005A3649" w:rsidRDefault="005A3649" w:rsidP="005A3649">
      <w:pPr>
        <w:tabs>
          <w:tab w:val="center" w:pos="1985"/>
          <w:tab w:val="left" w:pos="4253"/>
          <w:tab w:val="center" w:pos="7938"/>
          <w:tab w:val="right" w:pos="9072"/>
        </w:tabs>
        <w:jc w:val="center"/>
        <w:rPr>
          <w:b/>
        </w:rPr>
      </w:pPr>
      <w:r>
        <w:rPr>
          <w:b/>
        </w:rPr>
        <w:t xml:space="preserve">WNIOSEK O </w:t>
      </w:r>
      <w:r w:rsidR="0061280B">
        <w:rPr>
          <w:b/>
        </w:rPr>
        <w:t xml:space="preserve">ZAKUP </w:t>
      </w:r>
      <w:r>
        <w:rPr>
          <w:b/>
        </w:rPr>
        <w:t xml:space="preserve">PREFERENCYJNY </w:t>
      </w:r>
      <w:r w:rsidR="0061280B">
        <w:rPr>
          <w:b/>
        </w:rPr>
        <w:t>PALIWA STAŁEGO</w:t>
      </w:r>
    </w:p>
    <w:p w14:paraId="0219A49B" w14:textId="459FC134" w:rsidR="00832FC6" w:rsidRPr="00BD337F" w:rsidRDefault="005A3649" w:rsidP="00916EE8">
      <w:pPr>
        <w:tabs>
          <w:tab w:val="center" w:pos="1985"/>
          <w:tab w:val="left" w:pos="4253"/>
          <w:tab w:val="center" w:pos="7938"/>
          <w:tab w:val="right" w:pos="9072"/>
        </w:tabs>
        <w:jc w:val="both"/>
      </w:pPr>
      <w:r>
        <w:t>Niniejszym wnioskuje o zakup węgla w preferencyjnej cenie w okresie:</w:t>
      </w:r>
    </w:p>
    <w:p w14:paraId="2CCC7666" w14:textId="5E6E25BC" w:rsidR="00305FE4" w:rsidRPr="00F11C0A" w:rsidRDefault="00911241" w:rsidP="00911241">
      <w:pPr>
        <w:ind w:hanging="426"/>
        <w:jc w:val="center"/>
        <w:rPr>
          <w:color w:val="FF0000"/>
        </w:rPr>
      </w:pPr>
      <w:r w:rsidRPr="00911241">
        <w:rPr>
          <w:sz w:val="36"/>
          <w:szCs w:val="36"/>
        </w:rPr>
        <w:t xml:space="preserve">   </w:t>
      </w:r>
      <w:sdt>
        <w:sdtPr>
          <w:rPr>
            <w:sz w:val="36"/>
            <w:szCs w:val="36"/>
          </w:rPr>
          <w:id w:val="-6204553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911241">
        <w:rPr>
          <w:sz w:val="36"/>
          <w:szCs w:val="36"/>
        </w:rPr>
        <w:t xml:space="preserve"> </w:t>
      </w:r>
      <w:r w:rsidR="005A3649">
        <w:t xml:space="preserve">od </w:t>
      </w:r>
      <w:bookmarkStart w:id="0" w:name="_Hlk121920519"/>
      <w:r w:rsidR="005A3649">
        <w:t xml:space="preserve">01.01.2023 </w:t>
      </w:r>
      <w:r w:rsidR="00677012">
        <w:t xml:space="preserve">r. </w:t>
      </w:r>
      <w:r w:rsidR="005A3649">
        <w:t>do 30.04.2023</w:t>
      </w:r>
      <w:r w:rsidR="00E56D39">
        <w:t xml:space="preserve"> r. </w:t>
      </w:r>
      <w:bookmarkEnd w:id="0"/>
      <w:r w:rsidR="002243B3">
        <w:t xml:space="preserve">w asortymencie </w:t>
      </w:r>
      <w:r w:rsidR="00916EE8">
        <w:t>kostka/</w:t>
      </w:r>
      <w:r w:rsidR="00832FC6">
        <w:t>orzech/groszek</w:t>
      </w:r>
      <w:r w:rsidR="00832FC6">
        <w:rPr>
          <w:rStyle w:val="Odwoanieprzypisudolnego"/>
        </w:rPr>
        <w:t xml:space="preserve"> </w:t>
      </w:r>
      <w:r w:rsidR="00832FC6">
        <w:rPr>
          <w:vertAlign w:val="superscript"/>
        </w:rPr>
        <w:t>1</w:t>
      </w:r>
      <w:r w:rsidR="00E56D39">
        <w:t xml:space="preserve"> </w:t>
      </w:r>
      <w:r w:rsidR="002243B3">
        <w:t>w ilości ………………</w:t>
      </w:r>
      <w:r w:rsidR="005A3649">
        <w:t xml:space="preserve"> kg</w:t>
      </w:r>
      <w:r w:rsidR="00E56D39">
        <w:br/>
      </w:r>
      <w:r w:rsidR="00E56D39">
        <w:rPr>
          <w:rFonts w:eastAsia="Arial" w:cs="Times New Roman"/>
          <w:bCs/>
          <w:i/>
          <w:iCs/>
          <w:color w:val="000000"/>
          <w:sz w:val="20"/>
        </w:rPr>
        <w:t xml:space="preserve">                                       </w:t>
      </w:r>
      <w:r w:rsidR="00BD337F" w:rsidRPr="00E56D39">
        <w:rPr>
          <w:rFonts w:eastAsia="Arial" w:cs="Times New Roman"/>
          <w:bCs/>
          <w:i/>
          <w:iCs/>
          <w:color w:val="000000"/>
          <w:sz w:val="20"/>
        </w:rPr>
        <w:t>(wniosek nal</w:t>
      </w:r>
      <w:r w:rsidR="005522A7" w:rsidRPr="00E56D39">
        <w:rPr>
          <w:rFonts w:eastAsia="Arial" w:cs="Times New Roman"/>
          <w:bCs/>
          <w:i/>
          <w:iCs/>
          <w:color w:val="000000"/>
          <w:sz w:val="20"/>
        </w:rPr>
        <w:t xml:space="preserve">eży złożyć do 15 kwietnia </w:t>
      </w:r>
      <w:r w:rsidR="005522A7" w:rsidRPr="0043653D">
        <w:rPr>
          <w:rFonts w:eastAsia="Arial" w:cs="Times New Roman"/>
          <w:bCs/>
          <w:i/>
          <w:iCs/>
          <w:sz w:val="20"/>
        </w:rPr>
        <w:t>2023r,</w:t>
      </w:r>
      <w:r w:rsidR="00BD337F" w:rsidRPr="0043653D">
        <w:rPr>
          <w:rFonts w:eastAsia="Arial" w:cs="Times New Roman"/>
          <w:bCs/>
          <w:i/>
          <w:iCs/>
        </w:rPr>
        <w:t>)</w:t>
      </w:r>
    </w:p>
    <w:p w14:paraId="3AE6E15A" w14:textId="38B2BDD2" w:rsidR="00D07DCB" w:rsidRPr="00D07DCB" w:rsidRDefault="00911241" w:rsidP="00911241">
      <w:pPr>
        <w:spacing w:after="0" w:line="360" w:lineRule="auto"/>
        <w:ind w:hanging="284"/>
        <w:jc w:val="both"/>
      </w:pPr>
      <w:r w:rsidRPr="00911241">
        <w:rPr>
          <w:sz w:val="36"/>
          <w:szCs w:val="36"/>
        </w:rPr>
        <w:t xml:space="preserve">   </w:t>
      </w:r>
      <w:sdt>
        <w:sdtPr>
          <w:rPr>
            <w:sz w:val="36"/>
            <w:szCs w:val="36"/>
          </w:rPr>
          <w:id w:val="3380530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sz w:val="36"/>
          <w:szCs w:val="36"/>
        </w:rPr>
        <w:t xml:space="preserve"> </w:t>
      </w:r>
      <w:r w:rsidR="00D07DCB" w:rsidRPr="00D07DCB">
        <w:t>dokonałem już zakupu preferencyjnego paliwa stałego (</w:t>
      </w:r>
      <w:r w:rsidR="00916EE8">
        <w:t xml:space="preserve">kostka, orzech. </w:t>
      </w:r>
      <w:r w:rsidR="00D07DCB" w:rsidRPr="00D07DCB">
        <w:t>groszek,</w:t>
      </w:r>
      <w:r w:rsidR="00916EE8">
        <w:t xml:space="preserve"> </w:t>
      </w:r>
      <w:r w:rsidR="00D07DCB" w:rsidRPr="00D07DCB">
        <w:t xml:space="preserve">miał) </w:t>
      </w:r>
      <w:r w:rsidR="005522A7">
        <w:br/>
      </w:r>
      <w:r w:rsidR="00D07DCB" w:rsidRPr="00D07DCB">
        <w:t xml:space="preserve">w ilości </w:t>
      </w:r>
      <w:r w:rsidR="00832FC6">
        <w:t xml:space="preserve">  </w:t>
      </w:r>
      <w:r w:rsidR="00D07DCB">
        <w:t>…….</w:t>
      </w:r>
      <w:r w:rsidR="00D07DCB" w:rsidRPr="00D07DCB">
        <w:t>……</w:t>
      </w:r>
      <w:r w:rsidR="005522A7">
        <w:t>………</w:t>
      </w:r>
      <w:r w:rsidR="00D07DCB" w:rsidRPr="00D07DCB">
        <w:t xml:space="preserve">…..ton. </w:t>
      </w:r>
    </w:p>
    <w:p w14:paraId="46601050" w14:textId="77777777" w:rsidR="00D07DCB" w:rsidRPr="00D07DCB" w:rsidRDefault="00D07DCB" w:rsidP="00D07DCB">
      <w:pPr>
        <w:spacing w:after="0" w:line="240" w:lineRule="auto"/>
        <w:jc w:val="both"/>
      </w:pPr>
    </w:p>
    <w:p w14:paraId="6E5EA600" w14:textId="5ABFBA2E" w:rsidR="00D07DCB" w:rsidRDefault="00990F04" w:rsidP="00D07DCB">
      <w:pPr>
        <w:ind w:hanging="284"/>
        <w:jc w:val="both"/>
      </w:pPr>
      <w:r w:rsidRPr="00911241">
        <w:rPr>
          <w:sz w:val="36"/>
          <w:szCs w:val="36"/>
        </w:rPr>
        <w:t xml:space="preserve">   </w:t>
      </w:r>
      <w:sdt>
        <w:sdtPr>
          <w:rPr>
            <w:sz w:val="36"/>
            <w:szCs w:val="36"/>
          </w:rPr>
          <w:id w:val="-7906163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24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911241">
        <w:rPr>
          <w:sz w:val="36"/>
          <w:szCs w:val="36"/>
        </w:rPr>
        <w:t xml:space="preserve"> </w:t>
      </w:r>
      <w:r w:rsidR="00D07DCB" w:rsidRPr="00D07DCB">
        <w:t>Ja, ani żaden członek mojego gospodarstwa domowego na rzecz</w:t>
      </w:r>
      <w:r w:rsidR="00D07DCB">
        <w:t>,</w:t>
      </w:r>
      <w:r w:rsidR="00D07DCB" w:rsidRPr="00D07DCB">
        <w:t xml:space="preserve"> którego jest dokonywany zakup preferencyjny </w:t>
      </w:r>
      <w:r w:rsidR="00D07DCB" w:rsidRPr="002A7211">
        <w:rPr>
          <w:b/>
        </w:rPr>
        <w:t>nie nabyli</w:t>
      </w:r>
      <w:r w:rsidR="00D07DCB" w:rsidRPr="00D07DCB">
        <w:t xml:space="preserve"> paliwa stałego na sezon grzewczy przypadający na lata 2022-2023, po cenie niższej niż 2 000 zł. brutto za tonę w ilości co najmniej tak jak określona w przepisach wydanych na podstawie art. 8 ust. 2 ustawy z dnia 27 października 2022 r. o zakupie preferencyjnym paliwa stałego przez gospodarstwa domowe. </w:t>
      </w:r>
    </w:p>
    <w:p w14:paraId="40133F24" w14:textId="77777777" w:rsidR="00990F04" w:rsidRDefault="00BD337F" w:rsidP="00BD337F">
      <w:pPr>
        <w:tabs>
          <w:tab w:val="left" w:pos="1134"/>
          <w:tab w:val="center" w:pos="1985"/>
          <w:tab w:val="left" w:pos="4253"/>
          <w:tab w:val="center" w:pos="6521"/>
          <w:tab w:val="center" w:pos="7938"/>
          <w:tab w:val="right" w:pos="9072"/>
        </w:tabs>
        <w:jc w:val="both"/>
      </w:pPr>
      <w:r w:rsidRPr="00D07DCB">
        <w:t xml:space="preserve">Jestem świadomy odpowiedzialności karnej za złożenie fałszywego oświadczenia wynikającej z art. 233 § 6 ustawy z dnia 6 czerwca 1997 r. – Kodeks karny. </w:t>
      </w:r>
    </w:p>
    <w:p w14:paraId="3D6A2CB5" w14:textId="77777777" w:rsidR="00BD337F" w:rsidRDefault="00305FE4" w:rsidP="00BD337F">
      <w:pPr>
        <w:tabs>
          <w:tab w:val="left" w:pos="1134"/>
          <w:tab w:val="center" w:pos="1985"/>
          <w:tab w:val="left" w:pos="4253"/>
          <w:tab w:val="center" w:pos="6521"/>
          <w:tab w:val="center" w:pos="7938"/>
          <w:tab w:val="right" w:pos="9072"/>
        </w:tabs>
        <w:jc w:val="both"/>
      </w:pPr>
      <w:r>
        <w:tab/>
      </w:r>
      <w:r>
        <w:tab/>
      </w:r>
      <w:r>
        <w:tab/>
      </w:r>
    </w:p>
    <w:p w14:paraId="2D41F36C" w14:textId="77777777" w:rsidR="00BD337F" w:rsidRPr="00BD337F" w:rsidRDefault="00BD337F" w:rsidP="00BD337F">
      <w:pPr>
        <w:pStyle w:val="Default"/>
        <w:ind w:left="360" w:firstLine="349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D337F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BD337F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BD337F"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Pr="00BD337F">
        <w:rPr>
          <w:rFonts w:asciiTheme="minorHAnsi" w:hAnsiTheme="minorHAnsi" w:cstheme="minorBidi"/>
          <w:color w:val="auto"/>
          <w:sz w:val="22"/>
          <w:szCs w:val="22"/>
        </w:rPr>
        <w:t xml:space="preserve">              </w:t>
      </w:r>
      <w:r w:rsidR="00832FC6">
        <w:rPr>
          <w:rFonts w:asciiTheme="minorHAnsi" w:hAnsiTheme="minorHAnsi" w:cstheme="minorBidi"/>
          <w:color w:val="auto"/>
          <w:sz w:val="22"/>
          <w:szCs w:val="22"/>
        </w:rPr>
        <w:t>……………………………………………………………………..</w:t>
      </w:r>
    </w:p>
    <w:p w14:paraId="56243DA4" w14:textId="77777777" w:rsidR="00BD337F" w:rsidRPr="00BD337F" w:rsidRDefault="00BD337F" w:rsidP="00BD337F">
      <w:pPr>
        <w:pStyle w:val="Default"/>
        <w:ind w:left="360" w:firstLine="34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D337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BD337F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BD337F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BD337F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BD337F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BD337F">
        <w:rPr>
          <w:rFonts w:asciiTheme="minorHAnsi" w:hAnsiTheme="minorHAnsi" w:cstheme="minorBidi"/>
          <w:color w:val="auto"/>
          <w:sz w:val="22"/>
          <w:szCs w:val="22"/>
        </w:rPr>
        <w:tab/>
        <w:t xml:space="preserve">    </w:t>
      </w:r>
      <w:r w:rsidR="00832FC6">
        <w:rPr>
          <w:rFonts w:asciiTheme="minorHAnsi" w:hAnsiTheme="minorHAnsi" w:cstheme="minorBidi"/>
          <w:color w:val="auto"/>
          <w:sz w:val="22"/>
          <w:szCs w:val="22"/>
        </w:rPr>
        <w:t xml:space="preserve">    </w:t>
      </w:r>
      <w:r w:rsidRPr="00BD337F">
        <w:rPr>
          <w:rFonts w:asciiTheme="minorHAnsi" w:hAnsiTheme="minorHAnsi" w:cstheme="minorBidi"/>
          <w:color w:val="auto"/>
          <w:sz w:val="22"/>
          <w:szCs w:val="22"/>
        </w:rPr>
        <w:t xml:space="preserve">     </w:t>
      </w:r>
      <w:r w:rsidR="00990F04">
        <w:rPr>
          <w:rFonts w:asciiTheme="minorHAnsi" w:hAnsiTheme="minorHAnsi" w:cstheme="minorBidi"/>
          <w:color w:val="auto"/>
          <w:sz w:val="22"/>
          <w:szCs w:val="22"/>
        </w:rPr>
        <w:t xml:space="preserve">           </w:t>
      </w:r>
      <w:r w:rsidRPr="00BD337F">
        <w:rPr>
          <w:rFonts w:asciiTheme="minorHAnsi" w:hAnsiTheme="minorHAnsi" w:cstheme="minorBidi"/>
          <w:color w:val="auto"/>
          <w:sz w:val="22"/>
          <w:szCs w:val="22"/>
        </w:rPr>
        <w:t xml:space="preserve"> (</w:t>
      </w:r>
      <w:r w:rsidR="00832FC6">
        <w:rPr>
          <w:rFonts w:asciiTheme="minorHAnsi" w:hAnsiTheme="minorHAnsi" w:cstheme="minorBidi"/>
          <w:color w:val="auto"/>
          <w:sz w:val="22"/>
          <w:szCs w:val="22"/>
        </w:rPr>
        <w:t xml:space="preserve">czytelny </w:t>
      </w:r>
      <w:r w:rsidRPr="00BD337F">
        <w:rPr>
          <w:rFonts w:asciiTheme="minorHAnsi" w:hAnsiTheme="minorHAnsi" w:cstheme="minorBidi"/>
          <w:color w:val="auto"/>
          <w:sz w:val="22"/>
          <w:szCs w:val="22"/>
        </w:rPr>
        <w:t>podpis wnioskodawcy)</w:t>
      </w:r>
    </w:p>
    <w:p w14:paraId="475D9A63" w14:textId="697DF2CB" w:rsidR="00C0099F" w:rsidRDefault="00C0099F" w:rsidP="00D07DC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1FD83954" w14:textId="451C0E5A" w:rsidR="00916EE8" w:rsidRDefault="00916EE8" w:rsidP="00D07DC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4665E021" w14:textId="109C9FBC" w:rsidR="00916EE8" w:rsidRPr="00815F51" w:rsidRDefault="00F11C0A" w:rsidP="00815F5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0"/>
          <w:szCs w:val="20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0"/>
          <w:szCs w:val="20"/>
          <w:u w:val="single"/>
          <w:lang w:eastAsia="zh-CN" w:bidi="hi-IN"/>
        </w:rPr>
        <w:t>Ob</w:t>
      </w:r>
      <w:r w:rsidR="00815F51" w:rsidRPr="00815F51">
        <w:rPr>
          <w:rFonts w:ascii="Times New Roman" w:eastAsia="SimSun" w:hAnsi="Times New Roman" w:cs="Times New Roman"/>
          <w:kern w:val="3"/>
          <w:sz w:val="20"/>
          <w:szCs w:val="20"/>
          <w:u w:val="single"/>
          <w:lang w:eastAsia="zh-CN" w:bidi="hi-IN"/>
        </w:rPr>
        <w:t>ja</w:t>
      </w:r>
      <w:r w:rsidR="00815F51">
        <w:rPr>
          <w:rFonts w:ascii="Times New Roman" w:eastAsia="SimSun" w:hAnsi="Times New Roman" w:cs="Times New Roman"/>
          <w:kern w:val="3"/>
          <w:sz w:val="20"/>
          <w:szCs w:val="20"/>
          <w:u w:val="single"/>
          <w:lang w:eastAsia="zh-CN" w:bidi="hi-IN"/>
        </w:rPr>
        <w:t>ś</w:t>
      </w:r>
      <w:r w:rsidR="00815F51" w:rsidRPr="00815F51">
        <w:rPr>
          <w:rFonts w:ascii="Times New Roman" w:eastAsia="SimSun" w:hAnsi="Times New Roman" w:cs="Times New Roman"/>
          <w:kern w:val="3"/>
          <w:sz w:val="20"/>
          <w:szCs w:val="20"/>
          <w:u w:val="single"/>
          <w:lang w:eastAsia="zh-CN" w:bidi="hi-IN"/>
        </w:rPr>
        <w:t>nienie:</w:t>
      </w:r>
    </w:p>
    <w:p w14:paraId="5F963C3C" w14:textId="3C8E4BDA" w:rsidR="0043653D" w:rsidRDefault="0043653D" w:rsidP="004365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Ilość paliwa stałego dostępna dla jednego gospodarstwa domowego w ramach zakupu preferencyjnego wynosi: </w:t>
      </w:r>
    </w:p>
    <w:p w14:paraId="2191BE9D" w14:textId="77777777" w:rsidR="0043653D" w:rsidRDefault="0043653D" w:rsidP="004365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do dnia 31 grudnia 2022 r. – nie więcej niż 1500 kg; </w:t>
      </w:r>
    </w:p>
    <w:p w14:paraId="6F4A4754" w14:textId="77777777" w:rsidR="0043653D" w:rsidRDefault="0043653D" w:rsidP="004365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 od dnia 1 stycznia 2023 r. – nie więcej niż 1500 kg. </w:t>
      </w:r>
    </w:p>
    <w:p w14:paraId="049D642A" w14:textId="74B8E4AD" w:rsidR="00916EE8" w:rsidRDefault="0043653D" w:rsidP="0043653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>
        <w:rPr>
          <w:sz w:val="20"/>
          <w:szCs w:val="20"/>
        </w:rPr>
        <w:t>W przypadku gdy do dnia 31 grudnia 2022 r. nie dokonano zakupu paliwa stałego w ramach zakupu preferencyjnego albo dokonano takiego zakupu w ilości mniejszej niż 1500 kg, to ilość paliwa stałego niezakupionego w ramach limitu określonego w pkt 1 powiększa limit określony w  pkt 2.”.</w:t>
      </w:r>
    </w:p>
    <w:p w14:paraId="2E8FE5F9" w14:textId="617657D9" w:rsidR="00916EE8" w:rsidRDefault="00916EE8" w:rsidP="0043653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6CBDFAC1" w14:textId="4F49B8C5" w:rsidR="00916EE8" w:rsidRDefault="00916EE8" w:rsidP="009140D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5A4244BE" w14:textId="77777777" w:rsidR="00916EE8" w:rsidRDefault="00916EE8" w:rsidP="00D07DC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6CF8B1B0" w14:textId="77777777" w:rsidR="00D07DCB" w:rsidRPr="001E18B5" w:rsidRDefault="00D07DCB" w:rsidP="00D07DC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18B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KLAUZULA INFORMACYJNA - RODO</w:t>
      </w:r>
    </w:p>
    <w:p w14:paraId="1BC59218" w14:textId="77777777" w:rsidR="00D07DCB" w:rsidRPr="00C0099F" w:rsidRDefault="00D07DCB" w:rsidP="00D07D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SimSun" w:hAnsi="Times New Roman" w:cs="Times New Roman"/>
          <w:color w:val="000000" w:themeColor="text1"/>
          <w:kern w:val="3"/>
          <w:sz w:val="18"/>
          <w:szCs w:val="20"/>
          <w:lang w:eastAsia="zh-CN" w:bidi="hi-IN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</w:t>
      </w:r>
      <w:r w:rsidRPr="00C0099F">
        <w:rPr>
          <w:rFonts w:ascii="Times New Roman" w:eastAsia="SimSun" w:hAnsi="Times New Roman" w:cs="Times New Roman"/>
          <w:color w:val="000000" w:themeColor="text1"/>
          <w:kern w:val="3"/>
          <w:sz w:val="18"/>
          <w:szCs w:val="20"/>
          <w:lang w:eastAsia="zh-CN" w:bidi="hi-IN"/>
        </w:rPr>
        <w:br/>
        <w:t>od 25 maja 2018 r., informuję, iż:</w:t>
      </w:r>
    </w:p>
    <w:p w14:paraId="05825E97" w14:textId="45D6F4B0" w:rsidR="00D07DCB" w:rsidRPr="00C0099F" w:rsidRDefault="00D07DCB" w:rsidP="00D07DCB">
      <w:pPr>
        <w:numPr>
          <w:ilvl w:val="0"/>
          <w:numId w:val="4"/>
        </w:numPr>
        <w:spacing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20"/>
          <w:lang w:eastAsia="zh-CN" w:bidi="hi-IN"/>
        </w:rPr>
        <w:t>Administratorem Pani/Pana danych osobowych jest Wójt Gminy Rogów, ul. Żeromskiego 2</w:t>
      </w:r>
      <w:r w:rsidR="00E90392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20"/>
          <w:lang w:eastAsia="zh-CN" w:bidi="hi-IN"/>
        </w:rPr>
        <w:t>3</w:t>
      </w:r>
      <w:r w:rsidRPr="00C0099F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20"/>
          <w:lang w:eastAsia="zh-CN" w:bidi="hi-IN"/>
        </w:rPr>
        <w:t xml:space="preserve">, </w:t>
      </w:r>
      <w:r w:rsidR="00832FC6" w:rsidRPr="00C0099F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20"/>
          <w:lang w:eastAsia="zh-CN" w:bidi="hi-IN"/>
        </w:rPr>
        <w:br/>
      </w:r>
      <w:r w:rsidRPr="00C0099F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20"/>
          <w:lang w:eastAsia="zh-CN" w:bidi="hi-IN"/>
        </w:rPr>
        <w:t xml:space="preserve">95-063 Rogów. Kontakt z administratorem jest możliwy także za pomocą adresu mailowego: </w:t>
      </w:r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 xml:space="preserve"> sekretariat@rogow.eu</w:t>
      </w:r>
    </w:p>
    <w:p w14:paraId="75737F59" w14:textId="77777777" w:rsidR="00D07DCB" w:rsidRPr="00C0099F" w:rsidRDefault="00D07DCB" w:rsidP="00D07DCB">
      <w:pPr>
        <w:numPr>
          <w:ilvl w:val="0"/>
          <w:numId w:val="4"/>
        </w:numPr>
        <w:spacing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>Inspektorem Ochrony Danych Osobowych jest Aleksandra Cnota-</w:t>
      </w:r>
      <w:proofErr w:type="spellStart"/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>Mikołajec</w:t>
      </w:r>
      <w:proofErr w:type="spellEnd"/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 xml:space="preserve">. Kontakt z inspektorem jest możliwy za pomocą adresów mailowych: </w:t>
      </w:r>
      <w:hyperlink r:id="rId8" w:history="1">
        <w:r w:rsidRPr="00C0099F">
          <w:rPr>
            <w:rFonts w:ascii="Times New Roman" w:eastAsia="Times New Roman" w:hAnsi="Times New Roman" w:cs="Times New Roman"/>
            <w:color w:val="0000FF" w:themeColor="hyperlink"/>
            <w:kern w:val="3"/>
            <w:sz w:val="18"/>
            <w:szCs w:val="20"/>
            <w:u w:val="single"/>
            <w:lang w:eastAsia="zh-CN" w:bidi="hi-IN"/>
          </w:rPr>
          <w:t>aleksandra@eduodo.pl</w:t>
        </w:r>
      </w:hyperlink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 xml:space="preserve"> oraz iod@eduodo.pl, </w:t>
      </w:r>
    </w:p>
    <w:p w14:paraId="6AE977E2" w14:textId="2B4F3092" w:rsidR="00D07DCB" w:rsidRPr="00C0099F" w:rsidRDefault="00D07DCB" w:rsidP="00D07DCB">
      <w:pPr>
        <w:numPr>
          <w:ilvl w:val="0"/>
          <w:numId w:val="4"/>
        </w:numPr>
        <w:spacing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Calibri" w:hAnsi="Times New Roman" w:cs="Times New Roman"/>
          <w:color w:val="000000"/>
          <w:kern w:val="3"/>
          <w:sz w:val="18"/>
          <w:szCs w:val="20"/>
          <w:lang w:eastAsia="pl-PL" w:bidi="pl-PL"/>
        </w:rPr>
        <w:t xml:space="preserve">Pani/Pana dane osobowe przetwarzane będą w celu </w:t>
      </w:r>
      <w:r w:rsidR="000A1446">
        <w:rPr>
          <w:rFonts w:ascii="Times New Roman" w:eastAsia="Calibri" w:hAnsi="Times New Roman" w:cs="Times New Roman"/>
          <w:color w:val="000000"/>
          <w:kern w:val="3"/>
          <w:sz w:val="18"/>
          <w:szCs w:val="20"/>
          <w:lang w:eastAsia="pl-PL" w:bidi="pl-PL"/>
        </w:rPr>
        <w:t xml:space="preserve">obsługi procedury zakupu preferencyjnego paliwa stałego. </w:t>
      </w:r>
    </w:p>
    <w:p w14:paraId="19A9115D" w14:textId="77777777" w:rsidR="00D07DCB" w:rsidRPr="00C0099F" w:rsidRDefault="00D07DCB" w:rsidP="00D07DCB">
      <w:pPr>
        <w:numPr>
          <w:ilvl w:val="0"/>
          <w:numId w:val="4"/>
        </w:numPr>
        <w:spacing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Calibri" w:hAnsi="Times New Roman" w:cs="Times New Roman"/>
          <w:color w:val="000000"/>
          <w:kern w:val="3"/>
          <w:sz w:val="18"/>
          <w:szCs w:val="20"/>
          <w:lang w:eastAsia="pl-PL" w:bidi="pl-PL"/>
        </w:rPr>
        <w:t xml:space="preserve">Odbiorcami Pani/Pana danych osobowych mogą być: </w:t>
      </w:r>
    </w:p>
    <w:p w14:paraId="060BE4CC" w14:textId="77777777" w:rsidR="00D07DCB" w:rsidRPr="00C0099F" w:rsidRDefault="00D07DCB" w:rsidP="00D07DCB">
      <w:pPr>
        <w:numPr>
          <w:ilvl w:val="0"/>
          <w:numId w:val="5"/>
        </w:numPr>
        <w:spacing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Calibri" w:hAnsi="Times New Roman" w:cs="Times New Roman"/>
          <w:color w:val="000000"/>
          <w:kern w:val="3"/>
          <w:sz w:val="18"/>
          <w:szCs w:val="20"/>
          <w:lang w:eastAsia="pl-PL" w:bidi="pl-PL"/>
        </w:rPr>
        <w:t>organy władzy publicznej oraz podmioty wykonujące zadania publiczne lub działające na zlecenie organów władzy publicznej w zakresie i w celach, które wynikają wyłącznie z przepisów powszechnie obowiązującego prawa,</w:t>
      </w:r>
    </w:p>
    <w:p w14:paraId="11550894" w14:textId="77777777" w:rsidR="00D07DCB" w:rsidRPr="00C0099F" w:rsidRDefault="00D07DCB" w:rsidP="00D07DCB">
      <w:pPr>
        <w:numPr>
          <w:ilvl w:val="0"/>
          <w:numId w:val="5"/>
        </w:numPr>
        <w:spacing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Calibri" w:hAnsi="Times New Roman" w:cs="Times New Roman"/>
          <w:color w:val="000000"/>
          <w:kern w:val="3"/>
          <w:sz w:val="18"/>
          <w:szCs w:val="20"/>
          <w:lang w:eastAsia="pl-PL" w:bidi="pl-PL"/>
        </w:rPr>
        <w:t xml:space="preserve">inne podmioty, które na podstawie stosownych umów podpisanych z administratorem przetwarzają jego dane, </w:t>
      </w:r>
    </w:p>
    <w:p w14:paraId="0636DE86" w14:textId="77777777" w:rsidR="00D07DCB" w:rsidRPr="00C0099F" w:rsidRDefault="00D07DCB" w:rsidP="00D07DCB">
      <w:pPr>
        <w:numPr>
          <w:ilvl w:val="0"/>
          <w:numId w:val="5"/>
        </w:numPr>
        <w:spacing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>podmioty realizujące zadania Administratora Danych Osobowych, takie jak: operator pocztowy, bank, dostawca oprogramowania dziedzinowego</w:t>
      </w:r>
    </w:p>
    <w:p w14:paraId="02037C79" w14:textId="77777777" w:rsidR="00D07DCB" w:rsidRPr="00C0099F" w:rsidRDefault="00D07DCB" w:rsidP="00D07DCB">
      <w:pPr>
        <w:widowControl w:val="0"/>
        <w:numPr>
          <w:ilvl w:val="0"/>
          <w:numId w:val="4"/>
        </w:numPr>
        <w:suppressAutoHyphens/>
        <w:spacing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 xml:space="preserve">Pani/Pana dane osobowe przechowywane będą przez okres niezbędny do realizacji celów określonym w punkcie trzecim,  lecz nie krócej niż przez okres wskazany w przepisach o archiwizacji, </w:t>
      </w:r>
    </w:p>
    <w:p w14:paraId="5ACACD80" w14:textId="77777777" w:rsidR="00D07DCB" w:rsidRPr="00C0099F" w:rsidRDefault="00D07DCB" w:rsidP="00D07DCB">
      <w:pPr>
        <w:widowControl w:val="0"/>
        <w:numPr>
          <w:ilvl w:val="0"/>
          <w:numId w:val="4"/>
        </w:numPr>
        <w:suppressAutoHyphens/>
        <w:spacing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 xml:space="preserve">Ma Pani/Pan prawo żądania od Administratora: </w:t>
      </w:r>
    </w:p>
    <w:p w14:paraId="313A9366" w14:textId="77777777" w:rsidR="00D07DCB" w:rsidRPr="00C0099F" w:rsidRDefault="00D07DCB" w:rsidP="00D07DCB">
      <w:pPr>
        <w:widowControl w:val="0"/>
        <w:numPr>
          <w:ilvl w:val="0"/>
          <w:numId w:val="6"/>
        </w:numPr>
        <w:suppressAutoHyphens/>
        <w:spacing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 xml:space="preserve">dostępu do swoich danych oraz otrzymania ich pierwszej kopii, </w:t>
      </w:r>
    </w:p>
    <w:p w14:paraId="2F35901D" w14:textId="77777777" w:rsidR="00D07DCB" w:rsidRPr="00C0099F" w:rsidRDefault="00D07DCB" w:rsidP="00D07DCB">
      <w:pPr>
        <w:widowControl w:val="0"/>
        <w:numPr>
          <w:ilvl w:val="0"/>
          <w:numId w:val="6"/>
        </w:numPr>
        <w:suppressAutoHyphens/>
        <w:spacing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 xml:space="preserve">do sprostowania (poprawiania) swoich danych, </w:t>
      </w:r>
    </w:p>
    <w:p w14:paraId="34E67D21" w14:textId="77777777" w:rsidR="00D07DCB" w:rsidRPr="00C0099F" w:rsidRDefault="00D07DCB" w:rsidP="00D07DCB">
      <w:pPr>
        <w:widowControl w:val="0"/>
        <w:numPr>
          <w:ilvl w:val="0"/>
          <w:numId w:val="6"/>
        </w:numPr>
        <w:suppressAutoHyphens/>
        <w:spacing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 xml:space="preserve">do usunięcia oraz ograniczenia przetwarzania danych na podstawie art. 17 RODO oraz art. 18 RODO, </w:t>
      </w:r>
    </w:p>
    <w:p w14:paraId="095B379A" w14:textId="77777777" w:rsidR="00D07DCB" w:rsidRPr="00C0099F" w:rsidRDefault="00D07DCB" w:rsidP="00D07DCB">
      <w:pPr>
        <w:widowControl w:val="0"/>
        <w:numPr>
          <w:ilvl w:val="0"/>
          <w:numId w:val="6"/>
        </w:numPr>
        <w:suppressAutoHyphens/>
        <w:spacing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 xml:space="preserve">do wniesienia sprzeciwu wobec przetwarzania danych, na zasadach opisanych w art. 21 RODO, </w:t>
      </w:r>
    </w:p>
    <w:p w14:paraId="0B70D5E8" w14:textId="77777777" w:rsidR="00D07DCB" w:rsidRPr="00C0099F" w:rsidRDefault="00D07DCB" w:rsidP="00D07DCB">
      <w:pPr>
        <w:widowControl w:val="0"/>
        <w:numPr>
          <w:ilvl w:val="0"/>
          <w:numId w:val="6"/>
        </w:numPr>
        <w:suppressAutoHyphens/>
        <w:spacing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 xml:space="preserve">do przenoszenia danych, zgodnie z art. 20 RODO, </w:t>
      </w:r>
    </w:p>
    <w:p w14:paraId="02CAD949" w14:textId="77777777" w:rsidR="00D07DCB" w:rsidRPr="00C0099F" w:rsidRDefault="00D07DCB" w:rsidP="00D07DCB">
      <w:pPr>
        <w:widowControl w:val="0"/>
        <w:numPr>
          <w:ilvl w:val="0"/>
          <w:numId w:val="6"/>
        </w:numPr>
        <w:suppressAutoHyphens/>
        <w:spacing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>prawo do wniesienia skargi do organu nadzorczego,</w:t>
      </w:r>
    </w:p>
    <w:p w14:paraId="3AFE7B3E" w14:textId="77777777" w:rsidR="00D07DCB" w:rsidRPr="00C0099F" w:rsidRDefault="00D07DCB" w:rsidP="00D07DCB">
      <w:pPr>
        <w:widowControl w:val="0"/>
        <w:suppressAutoHyphens/>
        <w:autoSpaceDN w:val="0"/>
        <w:spacing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SimSun" w:hAnsi="Times New Roman" w:cs="Times New Roman"/>
          <w:kern w:val="3"/>
          <w:sz w:val="18"/>
          <w:szCs w:val="20"/>
          <w:lang w:eastAsia="zh-CN" w:bidi="hi-IN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4FCADC6E" w14:textId="77777777" w:rsidR="00D07DCB" w:rsidRPr="00C0099F" w:rsidRDefault="00D07DCB" w:rsidP="00D07DCB">
      <w:pPr>
        <w:widowControl w:val="0"/>
        <w:numPr>
          <w:ilvl w:val="0"/>
          <w:numId w:val="4"/>
        </w:numPr>
        <w:suppressAutoHyphens/>
        <w:spacing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4774FD0" w14:textId="0772FB3F" w:rsidR="00D07DCB" w:rsidRPr="00C0099F" w:rsidRDefault="00D07DCB" w:rsidP="00D07DCB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 xml:space="preserve">Podanie przez Państwa danych osobowych jest warunkiem </w:t>
      </w:r>
      <w:r w:rsidR="000A1446">
        <w:rPr>
          <w:rFonts w:ascii="Times New Roman" w:eastAsia="Calibri" w:hAnsi="Times New Roman" w:cs="Times New Roman"/>
          <w:color w:val="000000"/>
          <w:kern w:val="3"/>
          <w:sz w:val="18"/>
          <w:szCs w:val="20"/>
          <w:lang w:eastAsia="pl-PL" w:bidi="pl-PL"/>
        </w:rPr>
        <w:t>zakupu preferencyjnego paliwa stałego</w:t>
      </w:r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 xml:space="preserve">. Konsekwencją ich niepodania będzie brak możliwości </w:t>
      </w:r>
      <w:r w:rsidR="000A1446">
        <w:rPr>
          <w:rFonts w:ascii="Times New Roman" w:eastAsia="Calibri" w:hAnsi="Times New Roman" w:cs="Times New Roman"/>
          <w:color w:val="000000"/>
          <w:kern w:val="3"/>
          <w:sz w:val="18"/>
          <w:szCs w:val="20"/>
          <w:lang w:eastAsia="pl-PL" w:bidi="pl-PL"/>
        </w:rPr>
        <w:t>zakupu preferencyjnego paliwa stałego</w:t>
      </w:r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 xml:space="preserve">. </w:t>
      </w:r>
    </w:p>
    <w:p w14:paraId="603DAEF5" w14:textId="77777777" w:rsidR="00D07DCB" w:rsidRPr="00C0099F" w:rsidRDefault="00D07DCB" w:rsidP="00D07DCB">
      <w:pPr>
        <w:numPr>
          <w:ilvl w:val="0"/>
          <w:numId w:val="4"/>
        </w:numPr>
        <w:spacing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>Pani/Pana dane mogą być przetwarzane w sposób zautomatyzowany i nie będą profilowane,</w:t>
      </w:r>
    </w:p>
    <w:p w14:paraId="396DE963" w14:textId="77777777" w:rsidR="00D07DCB" w:rsidRPr="00C0099F" w:rsidRDefault="00D07DCB" w:rsidP="00D07DCB">
      <w:pPr>
        <w:numPr>
          <w:ilvl w:val="0"/>
          <w:numId w:val="4"/>
        </w:numPr>
        <w:spacing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</w:pPr>
      <w:r w:rsidRPr="00C0099F">
        <w:rPr>
          <w:rFonts w:ascii="Times New Roman" w:eastAsia="Times New Roman" w:hAnsi="Times New Roman" w:cs="Times New Roman"/>
          <w:kern w:val="3"/>
          <w:sz w:val="18"/>
          <w:szCs w:val="20"/>
          <w:lang w:eastAsia="zh-CN" w:bidi="hi-IN"/>
        </w:rPr>
        <w:t xml:space="preserve">Pani/Pana dane osobowe nie będą przekazywane do państwa trzeciego lub organizacji międzynarodowej. </w:t>
      </w:r>
    </w:p>
    <w:p w14:paraId="489F4285" w14:textId="470FE05E" w:rsidR="00D07DCB" w:rsidRDefault="00D07DCB" w:rsidP="00D07DCB">
      <w:pPr>
        <w:rPr>
          <w:rFonts w:ascii="Times New Roman" w:hAnsi="Times New Roman" w:cs="Times New Roman"/>
          <w:sz w:val="20"/>
          <w:szCs w:val="20"/>
        </w:rPr>
      </w:pPr>
    </w:p>
    <w:p w14:paraId="471F4C64" w14:textId="16C274CB" w:rsidR="00067B02" w:rsidRDefault="00067B02" w:rsidP="00D07DCB">
      <w:pPr>
        <w:rPr>
          <w:rFonts w:ascii="Times New Roman" w:hAnsi="Times New Roman" w:cs="Times New Roman"/>
          <w:sz w:val="20"/>
          <w:szCs w:val="20"/>
        </w:rPr>
      </w:pPr>
    </w:p>
    <w:p w14:paraId="3D0748C4" w14:textId="77777777" w:rsidR="00067B02" w:rsidRPr="00CC17AE" w:rsidRDefault="00067B02" w:rsidP="00D07DCB">
      <w:pPr>
        <w:rPr>
          <w:rFonts w:ascii="Times New Roman" w:hAnsi="Times New Roman" w:cs="Times New Roman"/>
          <w:sz w:val="20"/>
          <w:szCs w:val="20"/>
        </w:rPr>
      </w:pPr>
    </w:p>
    <w:p w14:paraId="20C7D411" w14:textId="77777777" w:rsidR="00D07DCB" w:rsidRDefault="00D07DCB" w:rsidP="00D07DCB">
      <w:pPr>
        <w:tabs>
          <w:tab w:val="left" w:pos="1134"/>
          <w:tab w:val="center" w:pos="1985"/>
          <w:tab w:val="left" w:pos="4253"/>
          <w:tab w:val="center" w:pos="6521"/>
          <w:tab w:val="center" w:pos="7938"/>
          <w:tab w:val="right" w:pos="9072"/>
        </w:tabs>
        <w:jc w:val="center"/>
        <w:rPr>
          <w:b/>
          <w:sz w:val="18"/>
        </w:rPr>
      </w:pPr>
      <w:r w:rsidRPr="00305FE4">
        <w:rPr>
          <w:b/>
          <w:sz w:val="18"/>
        </w:rPr>
        <w:t xml:space="preserve">WYPEŁNIA </w:t>
      </w:r>
      <w:r>
        <w:rPr>
          <w:b/>
          <w:sz w:val="18"/>
        </w:rPr>
        <w:t>PRACOWNIK URZĘDU</w:t>
      </w:r>
      <w:r>
        <w:rPr>
          <w:b/>
          <w:sz w:val="18"/>
        </w:rPr>
        <w:br/>
        <w:t xml:space="preserve">WERYFIKACJA WNIOSKU O ZAKUP PREFERENCYJNY PALIWA STAŁEGO DLA GOSPODARSTWA DOMOWEGO </w:t>
      </w:r>
    </w:p>
    <w:p w14:paraId="07AF2AD4" w14:textId="77777777" w:rsidR="00BE7C49" w:rsidRDefault="00BE7C49" w:rsidP="00C0099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tabs>
          <w:tab w:val="left" w:pos="1134"/>
          <w:tab w:val="center" w:pos="1985"/>
          <w:tab w:val="left" w:pos="3402"/>
          <w:tab w:val="center" w:pos="6521"/>
          <w:tab w:val="center" w:pos="7938"/>
          <w:tab w:val="right" w:pos="9072"/>
        </w:tabs>
        <w:spacing w:after="0"/>
        <w:rPr>
          <w:sz w:val="20"/>
          <w:shd w:val="clear" w:color="auto" w:fill="F2F2F2" w:themeFill="background1" w:themeFillShade="F2"/>
        </w:rPr>
      </w:pPr>
    </w:p>
    <w:p w14:paraId="2D1F4B4C" w14:textId="3D6FDE47" w:rsidR="00D07DCB" w:rsidRPr="00C0099F" w:rsidRDefault="00D07DCB" w:rsidP="00C0099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tabs>
          <w:tab w:val="left" w:pos="1134"/>
          <w:tab w:val="center" w:pos="1985"/>
          <w:tab w:val="left" w:pos="3402"/>
          <w:tab w:val="center" w:pos="6521"/>
          <w:tab w:val="center" w:pos="7938"/>
          <w:tab w:val="right" w:pos="9072"/>
        </w:tabs>
        <w:spacing w:after="0"/>
        <w:rPr>
          <w:sz w:val="20"/>
          <w:shd w:val="clear" w:color="auto" w:fill="F2F2F2" w:themeFill="background1" w:themeFillShade="F2"/>
        </w:rPr>
      </w:pPr>
      <w:r w:rsidRPr="00C0099F">
        <w:rPr>
          <w:sz w:val="20"/>
          <w:shd w:val="clear" w:color="auto" w:fill="F2F2F2" w:themeFill="background1" w:themeFillShade="F2"/>
        </w:rPr>
        <w:t>Weryfikacja dodatku węglowego:</w:t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color w:val="D9D9D9" w:themeColor="background1" w:themeShade="D9"/>
          <w:sz w:val="20"/>
          <w:shd w:val="clear" w:color="auto" w:fill="F2F2F2" w:themeFill="background1" w:themeFillShade="F2"/>
        </w:rPr>
        <w:t>s</w:t>
      </w:r>
      <w:r w:rsidRPr="00C0099F">
        <w:rPr>
          <w:sz w:val="20"/>
          <w:shd w:val="clear" w:color="auto" w:fill="F2F2F2" w:themeFill="background1" w:themeFillShade="F2"/>
        </w:rPr>
        <w:sym w:font="Webdings" w:char="F063"/>
      </w:r>
      <w:r w:rsidRPr="00C0099F">
        <w:rPr>
          <w:sz w:val="20"/>
          <w:shd w:val="clear" w:color="auto" w:fill="F2F2F2" w:themeFill="background1" w:themeFillShade="F2"/>
        </w:rPr>
        <w:t xml:space="preserve"> dodatek przyznany lub wypłacony</w:t>
      </w:r>
    </w:p>
    <w:p w14:paraId="24986227" w14:textId="77777777" w:rsidR="00D07DCB" w:rsidRPr="00C0099F" w:rsidRDefault="00D07DCB" w:rsidP="00C0099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tabs>
          <w:tab w:val="left" w:pos="1134"/>
          <w:tab w:val="center" w:pos="1985"/>
          <w:tab w:val="left" w:pos="3402"/>
          <w:tab w:val="center" w:pos="6521"/>
          <w:tab w:val="center" w:pos="7938"/>
          <w:tab w:val="right" w:pos="9072"/>
        </w:tabs>
        <w:spacing w:after="0"/>
        <w:rPr>
          <w:sz w:val="20"/>
          <w:shd w:val="clear" w:color="auto" w:fill="F2F2F2" w:themeFill="background1" w:themeFillShade="F2"/>
        </w:rPr>
      </w:pP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color w:val="D9D9D9" w:themeColor="background1" w:themeShade="D9"/>
          <w:sz w:val="20"/>
          <w:shd w:val="clear" w:color="auto" w:fill="F2F2F2" w:themeFill="background1" w:themeFillShade="F2"/>
        </w:rPr>
        <w:t>s</w:t>
      </w:r>
      <w:r w:rsidRPr="00C0099F">
        <w:rPr>
          <w:sz w:val="20"/>
          <w:shd w:val="clear" w:color="auto" w:fill="F2F2F2" w:themeFill="background1" w:themeFillShade="F2"/>
        </w:rPr>
        <w:sym w:font="Webdings" w:char="F063"/>
      </w:r>
      <w:r w:rsidRPr="00C0099F">
        <w:rPr>
          <w:sz w:val="20"/>
          <w:shd w:val="clear" w:color="auto" w:fill="F2F2F2" w:themeFill="background1" w:themeFillShade="F2"/>
        </w:rPr>
        <w:t xml:space="preserve"> wniosek pozostawiony bez rozpoznania</w:t>
      </w:r>
    </w:p>
    <w:p w14:paraId="04FA26D9" w14:textId="77777777" w:rsidR="00D07DCB" w:rsidRPr="00C0099F" w:rsidRDefault="00D07DCB" w:rsidP="00C0099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tabs>
          <w:tab w:val="left" w:pos="1134"/>
          <w:tab w:val="center" w:pos="1985"/>
          <w:tab w:val="left" w:pos="3402"/>
          <w:tab w:val="center" w:pos="6521"/>
          <w:tab w:val="center" w:pos="7938"/>
          <w:tab w:val="right" w:pos="9072"/>
        </w:tabs>
        <w:spacing w:after="0"/>
        <w:rPr>
          <w:sz w:val="20"/>
          <w:shd w:val="clear" w:color="auto" w:fill="F2F2F2" w:themeFill="background1" w:themeFillShade="F2"/>
        </w:rPr>
      </w:pP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color w:val="D9D9D9" w:themeColor="background1" w:themeShade="D9"/>
          <w:sz w:val="20"/>
          <w:shd w:val="clear" w:color="auto" w:fill="F2F2F2" w:themeFill="background1" w:themeFillShade="F2"/>
        </w:rPr>
        <w:t>s</w:t>
      </w:r>
      <w:r w:rsidRPr="00C0099F">
        <w:rPr>
          <w:sz w:val="20"/>
          <w:shd w:val="clear" w:color="auto" w:fill="F2F2F2" w:themeFill="background1" w:themeFillShade="F2"/>
        </w:rPr>
        <w:sym w:font="Webdings" w:char="F063"/>
      </w:r>
      <w:r w:rsidRPr="00C0099F">
        <w:rPr>
          <w:sz w:val="20"/>
          <w:shd w:val="clear" w:color="auto" w:fill="F2F2F2" w:themeFill="background1" w:themeFillShade="F2"/>
        </w:rPr>
        <w:t xml:space="preserve"> wniosek niezłożony</w:t>
      </w:r>
    </w:p>
    <w:p w14:paraId="0BB0FA8C" w14:textId="77777777" w:rsidR="002243B3" w:rsidRPr="00C0099F" w:rsidRDefault="00D07DCB" w:rsidP="00C0099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tabs>
          <w:tab w:val="left" w:pos="1134"/>
          <w:tab w:val="center" w:pos="1985"/>
          <w:tab w:val="left" w:pos="3402"/>
          <w:tab w:val="center" w:pos="6521"/>
          <w:tab w:val="center" w:pos="7938"/>
          <w:tab w:val="right" w:pos="9072"/>
        </w:tabs>
        <w:rPr>
          <w:sz w:val="20"/>
          <w:shd w:val="clear" w:color="auto" w:fill="F2F2F2" w:themeFill="background1" w:themeFillShade="F2"/>
        </w:rPr>
      </w:pP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color w:val="D9D9D9" w:themeColor="background1" w:themeShade="D9"/>
          <w:sz w:val="20"/>
          <w:shd w:val="clear" w:color="auto" w:fill="F2F2F2" w:themeFill="background1" w:themeFillShade="F2"/>
        </w:rPr>
        <w:t>s</w:t>
      </w:r>
      <w:r w:rsidRPr="00C0099F">
        <w:rPr>
          <w:sz w:val="20"/>
          <w:shd w:val="clear" w:color="auto" w:fill="F2F2F2" w:themeFill="background1" w:themeFillShade="F2"/>
        </w:rPr>
        <w:sym w:font="Webdings" w:char="F063"/>
      </w:r>
      <w:r w:rsidRPr="00C0099F">
        <w:rPr>
          <w:sz w:val="20"/>
          <w:shd w:val="clear" w:color="auto" w:fill="F2F2F2" w:themeFill="background1" w:themeFillShade="F2"/>
        </w:rPr>
        <w:t xml:space="preserve"> odmowa przyznania dodatku węglowego</w:t>
      </w:r>
      <w:r w:rsidRPr="00C0099F">
        <w:rPr>
          <w:sz w:val="20"/>
          <w:shd w:val="clear" w:color="auto" w:fill="F2F2F2" w:themeFill="background1" w:themeFillShade="F2"/>
        </w:rPr>
        <w:br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  <w:t>…………………………………………</w:t>
      </w:r>
      <w:r w:rsidRPr="00C0099F">
        <w:rPr>
          <w:sz w:val="20"/>
          <w:shd w:val="clear" w:color="auto" w:fill="F2F2F2" w:themeFill="background1" w:themeFillShade="F2"/>
        </w:rPr>
        <w:br/>
        <w:t>Weryfikacja deklaracji CEEB</w:t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color w:val="D9D9D9" w:themeColor="background1" w:themeShade="D9"/>
          <w:sz w:val="20"/>
          <w:shd w:val="clear" w:color="auto" w:fill="F2F2F2" w:themeFill="background1" w:themeFillShade="F2"/>
        </w:rPr>
        <w:t>s</w:t>
      </w:r>
      <w:r w:rsidRPr="00C0099F">
        <w:rPr>
          <w:sz w:val="20"/>
          <w:shd w:val="clear" w:color="auto" w:fill="F2F2F2" w:themeFill="background1" w:themeFillShade="F2"/>
        </w:rPr>
        <w:sym w:font="Webdings" w:char="F063"/>
      </w:r>
      <w:r w:rsidRPr="00C0099F">
        <w:rPr>
          <w:sz w:val="20"/>
          <w:shd w:val="clear" w:color="auto" w:fill="F2F2F2" w:themeFill="background1" w:themeFillShade="F2"/>
        </w:rPr>
        <w:t xml:space="preserve"> deklaracja złożona – spełnia warunki</w:t>
      </w:r>
      <w:r w:rsidRPr="00C0099F">
        <w:rPr>
          <w:sz w:val="20"/>
          <w:shd w:val="clear" w:color="auto" w:fill="F2F2F2" w:themeFill="background1" w:themeFillShade="F2"/>
        </w:rPr>
        <w:br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color w:val="D9D9D9" w:themeColor="background1" w:themeShade="D9"/>
          <w:sz w:val="20"/>
          <w:shd w:val="clear" w:color="auto" w:fill="F2F2F2" w:themeFill="background1" w:themeFillShade="F2"/>
        </w:rPr>
        <w:t>s</w:t>
      </w:r>
      <w:r w:rsidRPr="00C0099F">
        <w:rPr>
          <w:sz w:val="20"/>
          <w:shd w:val="clear" w:color="auto" w:fill="F2F2F2" w:themeFill="background1" w:themeFillShade="F2"/>
        </w:rPr>
        <w:sym w:font="Webdings" w:char="F063"/>
      </w:r>
      <w:r w:rsidRPr="00C0099F">
        <w:rPr>
          <w:sz w:val="20"/>
          <w:shd w:val="clear" w:color="auto" w:fill="F2F2F2" w:themeFill="background1" w:themeFillShade="F2"/>
        </w:rPr>
        <w:t xml:space="preserve"> deklaracja złożona – nie spełnia warunków</w:t>
      </w:r>
      <w:r w:rsidRPr="00C0099F">
        <w:rPr>
          <w:sz w:val="20"/>
          <w:shd w:val="clear" w:color="auto" w:fill="F2F2F2" w:themeFill="background1" w:themeFillShade="F2"/>
        </w:rPr>
        <w:br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color w:val="D9D9D9" w:themeColor="background1" w:themeShade="D9"/>
          <w:sz w:val="20"/>
          <w:shd w:val="clear" w:color="auto" w:fill="F2F2F2" w:themeFill="background1" w:themeFillShade="F2"/>
        </w:rPr>
        <w:t>s</w:t>
      </w:r>
      <w:r w:rsidRPr="00C0099F">
        <w:rPr>
          <w:sz w:val="20"/>
          <w:shd w:val="clear" w:color="auto" w:fill="F2F2F2" w:themeFill="background1" w:themeFillShade="F2"/>
        </w:rPr>
        <w:sym w:font="Webdings" w:char="F063"/>
      </w:r>
      <w:r w:rsidRPr="00C0099F">
        <w:rPr>
          <w:sz w:val="20"/>
          <w:shd w:val="clear" w:color="auto" w:fill="F2F2F2" w:themeFill="background1" w:themeFillShade="F2"/>
        </w:rPr>
        <w:t xml:space="preserve"> deklaracja niezłożona</w:t>
      </w:r>
      <w:r w:rsidRPr="00C0099F">
        <w:rPr>
          <w:sz w:val="20"/>
          <w:shd w:val="clear" w:color="auto" w:fill="F2F2F2" w:themeFill="background1" w:themeFillShade="F2"/>
        </w:rPr>
        <w:br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  <w:t>…………………………………………</w:t>
      </w:r>
      <w:r w:rsidRPr="00C0099F">
        <w:rPr>
          <w:sz w:val="20"/>
          <w:shd w:val="clear" w:color="auto" w:fill="F2F2F2" w:themeFill="background1" w:themeFillShade="F2"/>
        </w:rPr>
        <w:br/>
        <w:t>Weryfikacja danych rejestru PESEL</w:t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color w:val="D9D9D9" w:themeColor="background1" w:themeShade="D9"/>
          <w:sz w:val="20"/>
          <w:shd w:val="clear" w:color="auto" w:fill="F2F2F2" w:themeFill="background1" w:themeFillShade="F2"/>
        </w:rPr>
        <w:t>s</w:t>
      </w:r>
      <w:r w:rsidRPr="00C0099F">
        <w:rPr>
          <w:sz w:val="20"/>
          <w:shd w:val="clear" w:color="auto" w:fill="F2F2F2" w:themeFill="background1" w:themeFillShade="F2"/>
        </w:rPr>
        <w:sym w:font="Webdings" w:char="F063"/>
      </w:r>
      <w:r w:rsidRPr="00C0099F">
        <w:rPr>
          <w:sz w:val="20"/>
          <w:shd w:val="clear" w:color="auto" w:fill="F2F2F2" w:themeFill="background1" w:themeFillShade="F2"/>
        </w:rPr>
        <w:t xml:space="preserve"> wnioskodawca figuruje w rejestrze mieszkańców</w:t>
      </w:r>
      <w:r w:rsidRPr="00C0099F">
        <w:rPr>
          <w:sz w:val="20"/>
          <w:shd w:val="clear" w:color="auto" w:fill="F2F2F2" w:themeFill="background1" w:themeFillShade="F2"/>
        </w:rPr>
        <w:br/>
        <w:t>i rejestru mieszkańców</w:t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color w:val="D9D9D9" w:themeColor="background1" w:themeShade="D9"/>
          <w:sz w:val="20"/>
          <w:shd w:val="clear" w:color="auto" w:fill="F2F2F2" w:themeFill="background1" w:themeFillShade="F2"/>
        </w:rPr>
        <w:t>s</w:t>
      </w:r>
      <w:r w:rsidRPr="00C0099F">
        <w:rPr>
          <w:sz w:val="20"/>
          <w:shd w:val="clear" w:color="auto" w:fill="F2F2F2" w:themeFill="background1" w:themeFillShade="F2"/>
        </w:rPr>
        <w:sym w:font="Webdings" w:char="F063"/>
      </w:r>
      <w:r w:rsidRPr="00C0099F">
        <w:rPr>
          <w:sz w:val="20"/>
          <w:shd w:val="clear" w:color="auto" w:fill="F2F2F2" w:themeFill="background1" w:themeFillShade="F2"/>
        </w:rPr>
        <w:t xml:space="preserve"> wnioskodawca nie figuruje w rejestrze mieszkańców</w:t>
      </w:r>
      <w:r w:rsidRPr="00C0099F">
        <w:rPr>
          <w:sz w:val="20"/>
          <w:shd w:val="clear" w:color="auto" w:fill="F2F2F2" w:themeFill="background1" w:themeFillShade="F2"/>
        </w:rPr>
        <w:br/>
      </w:r>
      <w:r w:rsidRPr="00C0099F">
        <w:rPr>
          <w:sz w:val="20"/>
          <w:shd w:val="clear" w:color="auto" w:fill="F2F2F2" w:themeFill="background1" w:themeFillShade="F2"/>
        </w:rPr>
        <w:lastRenderedPageBreak/>
        <w:br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</w:r>
      <w:r w:rsidRPr="00C0099F">
        <w:rPr>
          <w:sz w:val="20"/>
          <w:shd w:val="clear" w:color="auto" w:fill="F2F2F2" w:themeFill="background1" w:themeFillShade="F2"/>
        </w:rPr>
        <w:tab/>
        <w:t>…………………………………………</w:t>
      </w:r>
    </w:p>
    <w:sectPr w:rsidR="002243B3" w:rsidRPr="00C0099F" w:rsidSect="00911241">
      <w:headerReference w:type="default" r:id="rId9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468C" w14:textId="77777777" w:rsidR="003D4726" w:rsidRDefault="003D4726" w:rsidP="00094DB7">
      <w:pPr>
        <w:spacing w:after="0" w:line="240" w:lineRule="auto"/>
      </w:pPr>
      <w:r>
        <w:separator/>
      </w:r>
    </w:p>
  </w:endnote>
  <w:endnote w:type="continuationSeparator" w:id="0">
    <w:p w14:paraId="742CC70C" w14:textId="77777777" w:rsidR="003D4726" w:rsidRDefault="003D4726" w:rsidP="0009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C6E5" w14:textId="77777777" w:rsidR="003D4726" w:rsidRDefault="003D4726" w:rsidP="00094DB7">
      <w:pPr>
        <w:spacing w:after="0" w:line="240" w:lineRule="auto"/>
      </w:pPr>
      <w:r>
        <w:separator/>
      </w:r>
    </w:p>
  </w:footnote>
  <w:footnote w:type="continuationSeparator" w:id="0">
    <w:p w14:paraId="0EEE90CA" w14:textId="77777777" w:rsidR="003D4726" w:rsidRDefault="003D4726" w:rsidP="0009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DBD4" w14:textId="01A32D3C" w:rsidR="00990F04" w:rsidRDefault="00911241">
    <w:pPr>
      <w:pStyle w:val="Nagwek"/>
    </w:pPr>
    <w:r>
      <w:rPr>
        <w:i/>
        <w:noProof/>
        <w:lang w:eastAsia="pl-PL"/>
      </w:rPr>
      <w:drawing>
        <wp:anchor distT="0" distB="0" distL="114300" distR="114300" simplePos="0" relativeHeight="251659264" behindDoc="1" locked="0" layoutInCell="1" allowOverlap="1" wp14:anchorId="6C0B0CBE" wp14:editId="7D1E137C">
          <wp:simplePos x="0" y="0"/>
          <wp:positionH relativeFrom="leftMargin">
            <wp:posOffset>414020</wp:posOffset>
          </wp:positionH>
          <wp:positionV relativeFrom="paragraph">
            <wp:posOffset>-219710</wp:posOffset>
          </wp:positionV>
          <wp:extent cx="399527" cy="449580"/>
          <wp:effectExtent l="0" t="0" r="635" b="762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no LOGO Rogow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527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F04">
      <w:tab/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A4D"/>
    <w:multiLevelType w:val="hybridMultilevel"/>
    <w:tmpl w:val="8C040D5A"/>
    <w:lvl w:ilvl="0" w:tplc="895867B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4D0F44"/>
    <w:multiLevelType w:val="hybridMultilevel"/>
    <w:tmpl w:val="FD309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E57"/>
    <w:multiLevelType w:val="hybridMultilevel"/>
    <w:tmpl w:val="2B3E6414"/>
    <w:lvl w:ilvl="0" w:tplc="C458DE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F6165"/>
    <w:multiLevelType w:val="hybridMultilevel"/>
    <w:tmpl w:val="A378D5EE"/>
    <w:lvl w:ilvl="0" w:tplc="BC1866C2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441F99"/>
    <w:multiLevelType w:val="hybridMultilevel"/>
    <w:tmpl w:val="BE48880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5FC3BB3"/>
    <w:multiLevelType w:val="hybridMultilevel"/>
    <w:tmpl w:val="73B42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E0228"/>
    <w:multiLevelType w:val="hybridMultilevel"/>
    <w:tmpl w:val="BD74AE40"/>
    <w:lvl w:ilvl="0" w:tplc="D836530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505539">
    <w:abstractNumId w:val="1"/>
  </w:num>
  <w:num w:numId="2" w16cid:durableId="667634914">
    <w:abstractNumId w:val="6"/>
  </w:num>
  <w:num w:numId="3" w16cid:durableId="140705889">
    <w:abstractNumId w:val="2"/>
  </w:num>
  <w:num w:numId="4" w16cid:durableId="1512645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4482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6190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052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16"/>
    <w:rsid w:val="00067B02"/>
    <w:rsid w:val="00094DB7"/>
    <w:rsid w:val="000A1446"/>
    <w:rsid w:val="000B447D"/>
    <w:rsid w:val="00177E0C"/>
    <w:rsid w:val="00192445"/>
    <w:rsid w:val="002243B3"/>
    <w:rsid w:val="002A7211"/>
    <w:rsid w:val="00305FE4"/>
    <w:rsid w:val="003D4726"/>
    <w:rsid w:val="0043653D"/>
    <w:rsid w:val="005522A7"/>
    <w:rsid w:val="005A3649"/>
    <w:rsid w:val="0061280B"/>
    <w:rsid w:val="00614016"/>
    <w:rsid w:val="00677012"/>
    <w:rsid w:val="00815F51"/>
    <w:rsid w:val="00832FC6"/>
    <w:rsid w:val="008A77B5"/>
    <w:rsid w:val="00911241"/>
    <w:rsid w:val="009140D8"/>
    <w:rsid w:val="00916EE8"/>
    <w:rsid w:val="00990F04"/>
    <w:rsid w:val="00AB33C6"/>
    <w:rsid w:val="00B2169C"/>
    <w:rsid w:val="00B91311"/>
    <w:rsid w:val="00BD337F"/>
    <w:rsid w:val="00BE7C49"/>
    <w:rsid w:val="00C0099F"/>
    <w:rsid w:val="00D07DCB"/>
    <w:rsid w:val="00D665FA"/>
    <w:rsid w:val="00DD428D"/>
    <w:rsid w:val="00E251B3"/>
    <w:rsid w:val="00E56D39"/>
    <w:rsid w:val="00E90392"/>
    <w:rsid w:val="00F11C0A"/>
    <w:rsid w:val="00F8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5984"/>
  <w15:docId w15:val="{00C40C73-4892-42EE-AA06-8532AE60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D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D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D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012"/>
  </w:style>
  <w:style w:type="paragraph" w:styleId="Stopka">
    <w:name w:val="footer"/>
    <w:basedOn w:val="Normalny"/>
    <w:link w:val="StopkaZnak"/>
    <w:uiPriority w:val="99"/>
    <w:unhideWhenUsed/>
    <w:rsid w:val="0067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012"/>
  </w:style>
  <w:style w:type="paragraph" w:styleId="Tekstdymka">
    <w:name w:val="Balloon Text"/>
    <w:basedOn w:val="Normalny"/>
    <w:link w:val="TekstdymkaZnak"/>
    <w:uiPriority w:val="99"/>
    <w:semiHidden/>
    <w:unhideWhenUsed/>
    <w:rsid w:val="0067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0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43B3"/>
    <w:pPr>
      <w:ind w:left="720"/>
      <w:contextualSpacing/>
    </w:pPr>
  </w:style>
  <w:style w:type="paragraph" w:customStyle="1" w:styleId="Default">
    <w:name w:val="Default"/>
    <w:rsid w:val="00BD3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112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4EE69-CDD3-47F5-93BF-ACAB9F03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827</Words>
  <Characters>4968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PC-18</dc:creator>
  <cp:lastModifiedBy>Krzysztof Boberek</cp:lastModifiedBy>
  <cp:revision>2</cp:revision>
  <cp:lastPrinted>2022-11-04T11:01:00Z</cp:lastPrinted>
  <dcterms:created xsi:type="dcterms:W3CDTF">2023-01-03T10:50:00Z</dcterms:created>
  <dcterms:modified xsi:type="dcterms:W3CDTF">2023-01-03T10:50:00Z</dcterms:modified>
</cp:coreProperties>
</file>