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Gminny Ośrodek Pomocy Społecznej w Kraśniczynie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oparciu o zapisy ustawy z dnia 9 czerwca 2011 r.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 wspieraniu rodziny i systemie pieczy zastępczej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zachęca rodziny do współpracy w wspieraniu rodzin przeżywających trudności w zakresie opieki i wychowania dzieci. Pomoc i wspieranie tych rodzin wyrażać się będzie przyjęciem na siebie roli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RODZINY WSPIERAJĄCEJ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Rodzina wspierająca pomaga innym rodzinom w prawidłowym funkcjonowaniu              w miejscu ich zamieszkania, poprawnym wypełnianiu funkcji opiekuńczo – wychowawczych itp., wykorzystując własne zasoby i umiejętności. Szczególnie ważna jest wiedza i doświadczenie z zakresu prawidłowego funkcjonowania rodziny. Zadaniem rodzin wspierających nie jest wyręczanie rodziców biologicznych, lecz aktywna pomoc w przezwyciężaniu trudności, z jakimi borykają się wychowując dzieci. Pomoc ta może dotyczyć kwestii prawidłowej opieki, kształtowania i wypełniania podstawowych ról społecznych czy też prowadzenia gospodarstwa domowego. Formy pomocy uzależnione są od potrzeb rodziny i mogą dotyczyć m.in: wskazówek dotyczących sprawowania opieki i wychowania dzieci, kształtowania i wypełniania podstawowych ról społecznych, organizacji czasu wolnego rodziny, pomocy w nauce, zarządzania budżetem oraz prowadzenia gospodarstwa domowego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Rodzina wspierająca zajmuje się w szczególności: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organizowaniem czasu wolnego dzieciom z rodzin wspieranych,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wypracowaniem nawyku wspólnego spędzania czasu przez członków rodziny,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pomocą dzieciom w nauce,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udzielaniem wskazówek w takich kwestiach, jak: gotowanie, sprzątanie, utrzymanie higieny osobistej, racjonalne prowadzenie budżetu domowego i gospodarstwa domowego,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udzielaniu rad dotyczących sprawowania opieki i wychowania dzieci, kształtowania            i wypełniania podstawowych ról społecznych,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Pełnienie funkcji rodziny wspierającej to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praca społeczna, za którą rodzina nie otrzymuje wynagrodzenia.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Kt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>o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pl-PL"/>
        </w:rPr>
        <w:t xml:space="preserve"> może zostać rodziną wspierającą: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jakie powinni spełnić kandydaci na rodzinę wspierającą to: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skazania za przestępstwo popełnione z winy umyślnej,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ustabilizowana sytuacja finansowa,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 zdrowia pozwalający na realizację zadań,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uzależnień,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prawidłowo wypełniać funkcje opiekuńczo-wychowawcze wobec własnych dzieci;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posiadać pełną władzę rodzicielską;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wywiązywać się z obowiązku alimentacyjnego, jeżeli takowy posiada.</w:t>
      </w:r>
    </w:p>
    <w:p>
      <w:pPr>
        <w:pStyle w:val="Normal"/>
        <w:spacing w:lineRule="auto" w:line="240" w:beforeAutospacing="1" w:afterAutospacing="1"/>
        <w:ind w:left="45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ind w:left="45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Rodzina nie może pełnić funkcji RODZINY WSPIERAJĄCEJ gdy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istnieje problem alkoholowy w jej rodzinie,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 stałego źródła utrzymania,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występują problemy wychowawcze z własnymi dziećmi,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członkowi rodziny odebrano lub ograniczono władzę rodzicielską,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rodziny nie wywiązuje się z obowiązku alimentacji,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skazano członka rodziny za przestępstwo ścigane z oskarżenia publicznego,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●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występują zaburzenia lub choroba psychiczna.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Aby zostać rodziną wspierającą należy: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zgłosić swoją kandydaturę na rodzinę wspierającą do Gminnego Ośrodka Pomocy Społecznej w Kraśniczynie,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wyrazić zgodę na przeprowadzenie wywiadu środowiskowego w miejscu swojego zamieszkania,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uzyskać pozytywną opinię Kierownika Gminnego Ośrodka Pomocy Społecznej  w Kraśniczynie,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odbyć bezpłatne szkolenie organizowane przez ośrodek pomocy społecznej,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podpisać umowę, która określa zasady wspierania, a także możliwość zwrotu kosztów związanych z udzielaniem pomocy.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Pełnienie funkcji rodziny wspierającej może stać się źródłem satysfakcji dla osób, które zechcą poświęcić swój czas i energię w celu poprawy sytuacji życiowej osób, które tego potrzebują!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Poszukujemy rodzin, które bezinteresownie chciałyby pomóc innym w poszukiwaniu rozwiązań trudnych sytuacji!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Kandydaci na rodziny wspierające proszeni są o zgłoszenie swojej gotowości do udziału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 procesie pomocy rodzinom wspieranym poprzez złożenie wniosku</w:t>
        <w:br/>
        <w:t xml:space="preserve">w  Gminnym Ośrodku  Pomocy Społecznej w Kraśniczynie, ul. Kościuszki 22-310 Kraśniczynie. Wszelkie informacje na temat rodzin wspierających można uzyskać u Kierownika GOPS w Kraśniczynie pod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numerem telefonu (82) 577 55 21.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Ogłoszenie o poszukiwaniu kandydatów jest ważne do odwołania.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LibreOffice/5.3.7.2$Windows_X86_64 LibreOffice_project/6b8ed514a9f8b44d37a1b96673cbbdd077e24059</Application>
  <Pages>2</Pages>
  <Words>521</Words>
  <Characters>3513</Characters>
  <CharactersWithSpaces>4016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2022-02-10T16:09:00Z</dcterms:created>
  <dc:creator>Łucja Cichosz</dc:creator>
  <dc:description/>
  <dc:language>pl-PL</dc:language>
  <cp:lastModifiedBy/>
  <dcterms:modified xsi:type="dcterms:W3CDTF">2022-02-14T08:01:55Z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