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C6CE" w14:textId="77777777" w:rsidR="00DD7903" w:rsidRPr="00200FCA" w:rsidRDefault="00DD7903" w:rsidP="00DD7903">
      <w:pPr>
        <w:pStyle w:val="NormalnyWeb"/>
        <w:spacing w:before="0" w:beforeAutospacing="0" w:after="200" w:afterAutospacing="0"/>
        <w:jc w:val="center"/>
      </w:pPr>
      <w:r w:rsidRPr="00200FCA">
        <w:rPr>
          <w:b/>
          <w:bCs/>
          <w:color w:val="000000"/>
        </w:rPr>
        <w:t>OBOWIĄZEK INFORMACYJNY </w:t>
      </w:r>
    </w:p>
    <w:p w14:paraId="200897EB" w14:textId="77777777" w:rsidR="00DD7903" w:rsidRPr="00200FCA" w:rsidRDefault="00DD7903" w:rsidP="00DD7903">
      <w:pPr>
        <w:pStyle w:val="NormalnyWeb"/>
        <w:spacing w:before="0" w:beforeAutospacing="0" w:after="200" w:afterAutospacing="0"/>
        <w:jc w:val="both"/>
      </w:pPr>
      <w:r w:rsidRPr="00200FCA">
        <w:rPr>
          <w:color w:val="00000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200FCA">
        <w:rPr>
          <w:color w:val="000000"/>
        </w:rPr>
        <w:t>Dz.U.UE.L</w:t>
      </w:r>
      <w:proofErr w:type="spellEnd"/>
      <w:r w:rsidRPr="00200FCA">
        <w:rPr>
          <w:color w:val="000000"/>
        </w:rPr>
        <w:t>. z 2016r. Nr 119, s.1 ze zm.) - dalej: „RODO” informuję, że:</w:t>
      </w:r>
    </w:p>
    <w:p w14:paraId="04B8C600" w14:textId="7D05D78C" w:rsidR="00DD7903" w:rsidRPr="00200FCA" w:rsidRDefault="00DD7903" w:rsidP="00DD7903">
      <w:pPr>
        <w:pStyle w:val="NormalnyWeb"/>
        <w:numPr>
          <w:ilvl w:val="0"/>
          <w:numId w:val="1"/>
        </w:numPr>
        <w:spacing w:before="0" w:beforeAutospacing="0" w:after="0" w:afterAutospacing="0"/>
        <w:ind w:left="567"/>
        <w:jc w:val="both"/>
        <w:textAlignment w:val="baseline"/>
        <w:rPr>
          <w:b/>
          <w:bCs/>
          <w:color w:val="000000"/>
        </w:rPr>
      </w:pPr>
      <w:r w:rsidRPr="00200FCA">
        <w:rPr>
          <w:color w:val="000000"/>
        </w:rPr>
        <w:t xml:space="preserve">Administratorem Państwa danych jest </w:t>
      </w:r>
      <w:r w:rsidR="00200FCA">
        <w:rPr>
          <w:b/>
        </w:rPr>
        <w:t>Gmina Kraśniczyn</w:t>
      </w:r>
      <w:r w:rsidR="00200FCA">
        <w:t xml:space="preserve"> z siedzibą: u</w:t>
      </w:r>
      <w:r w:rsidR="00200FCA">
        <w:rPr>
          <w:b/>
        </w:rPr>
        <w:t>l. Tadeusza Kościuszki 21, 22 - 310 Kraśniczyn</w:t>
      </w:r>
      <w:r w:rsidR="00200FCA">
        <w:t xml:space="preserve">,  e-mail: </w:t>
      </w:r>
      <w:hyperlink r:id="rId5" w:history="1">
        <w:r w:rsidR="00200FCA" w:rsidRPr="00E77F0D">
          <w:rPr>
            <w:rStyle w:val="Hipercze"/>
          </w:rPr>
          <w:t>sekretariat@krasniczyn.gmina.pl</w:t>
        </w:r>
      </w:hyperlink>
      <w:r w:rsidR="00200FCA">
        <w:t xml:space="preserve">, tel.: </w:t>
      </w:r>
      <w:r w:rsidR="00200FCA">
        <w:rPr>
          <w:b/>
        </w:rPr>
        <w:t>82 577 55 11</w:t>
      </w:r>
      <w:r w:rsidR="00200FCA">
        <w:t xml:space="preserve">,reprezentowana przez </w:t>
      </w:r>
      <w:r w:rsidR="00200FCA">
        <w:rPr>
          <w:b/>
        </w:rPr>
        <w:t>Wójta.</w:t>
      </w:r>
    </w:p>
    <w:p w14:paraId="3F90A73F" w14:textId="12717FE4" w:rsidR="00DD7903" w:rsidRPr="00200FCA" w:rsidRDefault="00DD7903" w:rsidP="00DD7903">
      <w:pPr>
        <w:pStyle w:val="NormalnyWeb"/>
        <w:numPr>
          <w:ilvl w:val="0"/>
          <w:numId w:val="1"/>
        </w:numPr>
        <w:spacing w:before="0" w:beforeAutospacing="0" w:after="0" w:afterAutospacing="0"/>
        <w:ind w:left="567"/>
        <w:jc w:val="both"/>
        <w:textAlignment w:val="baseline"/>
        <w:rPr>
          <w:color w:val="000000"/>
        </w:rPr>
      </w:pPr>
      <w:r w:rsidRPr="00200FCA">
        <w:rPr>
          <w:color w:val="000000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="00200FCA" w:rsidRPr="00CC7862">
          <w:rPr>
            <w:rStyle w:val="Hipercze"/>
          </w:rPr>
          <w:t>inspektor@krasniczyn.gmina.pl</w:t>
        </w:r>
      </w:hyperlink>
      <w:r w:rsidR="00200FCA">
        <w:t xml:space="preserve"> </w:t>
      </w:r>
      <w:r w:rsidRPr="00200FCA">
        <w:rPr>
          <w:color w:val="000000"/>
        </w:rPr>
        <w:t>lub pisemnie na adres Administratora.</w:t>
      </w:r>
    </w:p>
    <w:p w14:paraId="2B6CED09" w14:textId="2B753C52" w:rsidR="00DD7903" w:rsidRPr="00200FCA" w:rsidRDefault="00DD7903" w:rsidP="00DD7903">
      <w:pPr>
        <w:pStyle w:val="NormalnyWeb"/>
        <w:numPr>
          <w:ilvl w:val="0"/>
          <w:numId w:val="1"/>
        </w:numPr>
        <w:spacing w:before="0" w:beforeAutospacing="0" w:after="0" w:afterAutospacing="0"/>
        <w:ind w:left="567"/>
        <w:jc w:val="both"/>
        <w:textAlignment w:val="baseline"/>
        <w:rPr>
          <w:color w:val="000000"/>
        </w:rPr>
      </w:pPr>
      <w:r w:rsidRPr="00200FCA">
        <w:rPr>
          <w:color w:val="000000"/>
        </w:rPr>
        <w:t>Państwa dane osobowe przetwarzane będą na podstawie art. 6 pkt 1 lit. c, e RODO w związku z art. 5a ust.</w:t>
      </w:r>
      <w:r w:rsidR="00200FCA">
        <w:rPr>
          <w:color w:val="000000"/>
        </w:rPr>
        <w:t xml:space="preserve"> 1 i</w:t>
      </w:r>
      <w:r w:rsidRPr="00200FCA">
        <w:rPr>
          <w:color w:val="000000"/>
        </w:rPr>
        <w:t xml:space="preserve"> 2 ustawy z dnia 8 marca 1990 r. o samorządzie gminnym</w:t>
      </w:r>
      <w:r w:rsidR="00200FCA">
        <w:rPr>
          <w:color w:val="000000"/>
        </w:rPr>
        <w:t xml:space="preserve">, art. 6 ustawy z dnia </w:t>
      </w:r>
      <w:r w:rsidR="00A10BCD">
        <w:rPr>
          <w:color w:val="000000"/>
        </w:rPr>
        <w:t>6 grudnia 2006 r. o zasadach prowadzenia polityki rozwoju</w:t>
      </w:r>
      <w:r w:rsidRPr="00200FCA">
        <w:rPr>
          <w:color w:val="000000"/>
        </w:rPr>
        <w:t xml:space="preserve"> oraz  uchwałą  </w:t>
      </w:r>
      <w:r w:rsidR="00A10BCD">
        <w:rPr>
          <w:color w:val="000000"/>
        </w:rPr>
        <w:t>VI/17/07 z dnia 30 styczna 2007 roku</w:t>
      </w:r>
      <w:r w:rsidRPr="00200FCA">
        <w:rPr>
          <w:color w:val="000000"/>
        </w:rPr>
        <w:t xml:space="preserve"> w sprawie</w:t>
      </w:r>
      <w:r w:rsidR="00A10BCD">
        <w:rPr>
          <w:color w:val="000000"/>
        </w:rPr>
        <w:t xml:space="preserve"> zasad i trybu przeprowadzania konsultacji z mieszkańcami Gminy Kraśniczyn</w:t>
      </w:r>
      <w:r w:rsidRPr="00200FCA">
        <w:rPr>
          <w:color w:val="000000"/>
        </w:rPr>
        <w:t xml:space="preserve"> w  celu </w:t>
      </w:r>
      <w:r w:rsidR="00D67DD5">
        <w:rPr>
          <w:color w:val="000000"/>
        </w:rPr>
        <w:t>przeprowadzenia konsultacji społecznych dotyczących projektu „Strategia terytorialna 202</w:t>
      </w:r>
      <w:r w:rsidR="00005E74">
        <w:rPr>
          <w:color w:val="000000"/>
        </w:rPr>
        <w:t>2</w:t>
      </w:r>
      <w:r w:rsidR="00D67DD5">
        <w:rPr>
          <w:color w:val="000000"/>
        </w:rPr>
        <w:t>-2030+”</w:t>
      </w:r>
      <w:r w:rsidRPr="00200FCA">
        <w:rPr>
          <w:color w:val="000000"/>
        </w:rPr>
        <w:t>.  </w:t>
      </w:r>
    </w:p>
    <w:p w14:paraId="0CCE413F" w14:textId="77777777" w:rsidR="00DD7903" w:rsidRPr="00200FCA" w:rsidRDefault="00DD7903" w:rsidP="00DD7903">
      <w:pPr>
        <w:pStyle w:val="NormalnyWeb"/>
        <w:numPr>
          <w:ilvl w:val="0"/>
          <w:numId w:val="1"/>
        </w:numPr>
        <w:spacing w:before="0" w:beforeAutospacing="0" w:after="0" w:afterAutospacing="0"/>
        <w:ind w:left="567"/>
        <w:jc w:val="both"/>
        <w:textAlignment w:val="baseline"/>
        <w:rPr>
          <w:color w:val="000000"/>
        </w:rPr>
      </w:pPr>
      <w:r w:rsidRPr="00200FCA">
        <w:rPr>
          <w:color w:val="000000"/>
        </w:rPr>
        <w:t xml:space="preserve">Państwa dane osobowe będą przetwarzane przez okres niezbędny do realizacji ww. celu z uwzględnieniem okresów przechowywania określonych w przepisach szczególnych, </w:t>
      </w:r>
      <w:r w:rsidRPr="00200FCA">
        <w:rPr>
          <w:color w:val="000000"/>
        </w:rPr>
        <w:br/>
        <w:t>w tym przepisów archiwalnych. </w:t>
      </w:r>
    </w:p>
    <w:p w14:paraId="5FA9D298" w14:textId="3F248101" w:rsidR="00DD7903" w:rsidRPr="00200FCA" w:rsidRDefault="00D67DD5" w:rsidP="00DD7903">
      <w:pPr>
        <w:pStyle w:val="NormalnyWeb"/>
        <w:numPr>
          <w:ilvl w:val="0"/>
          <w:numId w:val="1"/>
        </w:numPr>
        <w:spacing w:before="0" w:beforeAutospacing="0" w:after="0" w:afterAutospacing="0"/>
        <w:ind w:left="567"/>
        <w:jc w:val="both"/>
        <w:textAlignment w:val="baseline"/>
        <w:rPr>
          <w:color w:val="000000"/>
        </w:rPr>
      </w:pPr>
      <w:r w:rsidRPr="00DE0B0E">
        <w:rPr>
          <w:color w:val="222222"/>
          <w:shd w:val="clear" w:color="auto" w:fill="FFFFFF"/>
        </w:rPr>
        <w:t>Państwa dane osobowe będą przetwarzane w sposób zautomatyzowany, lecz nie będą podlegały zautomatyzowanemu podejmowaniu decyzji, w tym o profilowaniu</w:t>
      </w:r>
      <w:r w:rsidR="00DD7903" w:rsidRPr="00200FCA">
        <w:rPr>
          <w:color w:val="000000"/>
        </w:rPr>
        <w:t>.</w:t>
      </w:r>
    </w:p>
    <w:p w14:paraId="110100B7" w14:textId="77777777" w:rsidR="00DD7903" w:rsidRPr="00200FCA" w:rsidRDefault="00DD7903" w:rsidP="00DD7903">
      <w:pPr>
        <w:pStyle w:val="NormalnyWeb"/>
        <w:numPr>
          <w:ilvl w:val="0"/>
          <w:numId w:val="1"/>
        </w:numPr>
        <w:spacing w:before="0" w:beforeAutospacing="0" w:after="0" w:afterAutospacing="0"/>
        <w:ind w:left="567"/>
        <w:jc w:val="both"/>
        <w:textAlignment w:val="baseline"/>
        <w:rPr>
          <w:color w:val="000000"/>
        </w:rPr>
      </w:pPr>
      <w:r w:rsidRPr="00200FCA">
        <w:rPr>
          <w:color w:val="000000"/>
        </w:rPr>
        <w:t>Państwa dane osobowych nie będą przekazywane poza Europejski Obszar Gospodarczy (obejmujący Unię Europejską, Norwegię, Liechtenstein i Islandię).</w:t>
      </w:r>
    </w:p>
    <w:p w14:paraId="6E852ABE" w14:textId="77777777" w:rsidR="00DD7903" w:rsidRPr="00200FCA" w:rsidRDefault="00DD7903" w:rsidP="00DD7903">
      <w:pPr>
        <w:pStyle w:val="NormalnyWeb"/>
        <w:numPr>
          <w:ilvl w:val="0"/>
          <w:numId w:val="1"/>
        </w:numPr>
        <w:spacing w:before="0" w:beforeAutospacing="0" w:after="0" w:afterAutospacing="0"/>
        <w:ind w:left="567"/>
        <w:jc w:val="both"/>
        <w:textAlignment w:val="baseline"/>
        <w:rPr>
          <w:color w:val="000000"/>
        </w:rPr>
      </w:pPr>
      <w:r w:rsidRPr="00200FCA">
        <w:rPr>
          <w:color w:val="000000"/>
        </w:rPr>
        <w:t>W związku z przetwarzaniem Państwa danych osobowych, przysługują Państwu następujące prawa:</w:t>
      </w:r>
    </w:p>
    <w:p w14:paraId="05C5B90F" w14:textId="77777777" w:rsidR="00DD7903" w:rsidRPr="00200FCA" w:rsidRDefault="00DD7903" w:rsidP="00DD7903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200FCA">
        <w:rPr>
          <w:color w:val="000000"/>
        </w:rPr>
        <w:t>prawo dostępu do swoich danych oraz otrzymania ich kopii;</w:t>
      </w:r>
    </w:p>
    <w:p w14:paraId="0D5915A5" w14:textId="77777777" w:rsidR="00DD7903" w:rsidRPr="00200FCA" w:rsidRDefault="00DD7903" w:rsidP="00DD7903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200FCA">
        <w:rPr>
          <w:color w:val="000000"/>
        </w:rPr>
        <w:t>prawo do sprostowania (poprawiania) swoich danych osobowych;</w:t>
      </w:r>
    </w:p>
    <w:p w14:paraId="2DA02054" w14:textId="77777777" w:rsidR="00DD7903" w:rsidRPr="00200FCA" w:rsidRDefault="00DD7903" w:rsidP="00DD7903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200FCA">
        <w:rPr>
          <w:color w:val="000000"/>
        </w:rPr>
        <w:t>prawo do ograniczenia przetwarzania danych osobowych;</w:t>
      </w:r>
    </w:p>
    <w:p w14:paraId="7304F1A2" w14:textId="77777777" w:rsidR="00DD7903" w:rsidRPr="00200FCA" w:rsidRDefault="00DD7903" w:rsidP="00DD7903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200FCA">
        <w:rPr>
          <w:color w:val="000000"/>
        </w:rPr>
        <w:t xml:space="preserve">prawo wniesienia skargi do Prezesa Urzędu Ochrony Danych Osobowych </w:t>
      </w:r>
      <w:r w:rsidRPr="00200FCA">
        <w:rPr>
          <w:color w:val="00000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FB6B9C2" w14:textId="23D358A2" w:rsidR="00DD7903" w:rsidRPr="00200FCA" w:rsidRDefault="00DD7903" w:rsidP="00DD7903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200FCA">
        <w:rPr>
          <w:color w:val="000000"/>
        </w:rPr>
        <w:t xml:space="preserve">Podanie przez Państwa danych osobowych jest obowiązkowe. Nieprzekazanie danych skutkować będzie brakiem realizacji celu, o którym mowa w punkcie </w:t>
      </w:r>
      <w:r w:rsidR="00D67DD5">
        <w:rPr>
          <w:color w:val="000000"/>
        </w:rPr>
        <w:t>3</w:t>
      </w:r>
      <w:r w:rsidRPr="00200FCA">
        <w:rPr>
          <w:color w:val="000000"/>
        </w:rPr>
        <w:t>.</w:t>
      </w:r>
    </w:p>
    <w:p w14:paraId="4000FC27" w14:textId="77777777" w:rsidR="00DD7903" w:rsidRPr="00200FCA" w:rsidRDefault="00DD7903" w:rsidP="00DD7903">
      <w:pPr>
        <w:pStyle w:val="NormalnyWeb"/>
        <w:numPr>
          <w:ilvl w:val="0"/>
          <w:numId w:val="4"/>
        </w:numPr>
        <w:spacing w:before="0" w:beforeAutospacing="0" w:after="160" w:afterAutospacing="0"/>
        <w:jc w:val="both"/>
        <w:textAlignment w:val="baseline"/>
        <w:rPr>
          <w:color w:val="000000"/>
        </w:rPr>
      </w:pPr>
      <w:r w:rsidRPr="00200FCA">
        <w:rPr>
          <w:color w:val="00000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07EC8BA8" w14:textId="77777777" w:rsidR="006A21D3" w:rsidRPr="00200FCA" w:rsidRDefault="009A5433">
      <w:pPr>
        <w:rPr>
          <w:sz w:val="24"/>
          <w:szCs w:val="24"/>
        </w:rPr>
      </w:pPr>
    </w:p>
    <w:sectPr w:rsidR="006A21D3" w:rsidRPr="00200FCA" w:rsidSect="0031741D">
      <w:pgSz w:w="11906" w:h="16838"/>
      <w:pgMar w:top="1134" w:right="1134" w:bottom="1134" w:left="1417" w:header="709" w:footer="709" w:gutter="0"/>
      <w:cols w:space="708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35B82"/>
    <w:multiLevelType w:val="multilevel"/>
    <w:tmpl w:val="922AD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512570"/>
    <w:multiLevelType w:val="multilevel"/>
    <w:tmpl w:val="F08A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4C4A2E"/>
    <w:multiLevelType w:val="multilevel"/>
    <w:tmpl w:val="1270BF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lowerLetter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15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9D"/>
    <w:rsid w:val="00005E74"/>
    <w:rsid w:val="00200FCA"/>
    <w:rsid w:val="00221B22"/>
    <w:rsid w:val="002A1522"/>
    <w:rsid w:val="002A783A"/>
    <w:rsid w:val="0031741D"/>
    <w:rsid w:val="003A1AF7"/>
    <w:rsid w:val="00410DE2"/>
    <w:rsid w:val="004D4E79"/>
    <w:rsid w:val="0054481C"/>
    <w:rsid w:val="0066605F"/>
    <w:rsid w:val="006B7A27"/>
    <w:rsid w:val="006E72D3"/>
    <w:rsid w:val="00762388"/>
    <w:rsid w:val="009A5433"/>
    <w:rsid w:val="00A10BCD"/>
    <w:rsid w:val="00A41251"/>
    <w:rsid w:val="00B0003A"/>
    <w:rsid w:val="00B6259D"/>
    <w:rsid w:val="00CC4293"/>
    <w:rsid w:val="00D26788"/>
    <w:rsid w:val="00D67DD5"/>
    <w:rsid w:val="00DB74C8"/>
    <w:rsid w:val="00DD7903"/>
    <w:rsid w:val="00F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29B4"/>
  <w15:chartTrackingRefBased/>
  <w15:docId w15:val="{D976330E-5094-4526-9BB7-C9F0F209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D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00F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krasniczyn.gmina.pl" TargetMode="External"/><Relationship Id="rId5" Type="http://schemas.openxmlformats.org/officeDocument/2006/relationships/hyperlink" Target="mailto:sekretariat@krasniczyn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Grzyb</dc:creator>
  <cp:keywords/>
  <dc:description/>
  <cp:lastModifiedBy>Agnieszka Jankowska</cp:lastModifiedBy>
  <cp:revision>2</cp:revision>
  <dcterms:created xsi:type="dcterms:W3CDTF">2021-12-06T06:57:00Z</dcterms:created>
  <dcterms:modified xsi:type="dcterms:W3CDTF">2021-12-06T06:57:00Z</dcterms:modified>
</cp:coreProperties>
</file>