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11" w:rsidRDefault="007F252C">
      <w:pPr>
        <w:pStyle w:val="Teksttreci0"/>
        <w:shd w:val="clear" w:color="auto" w:fill="auto"/>
        <w:spacing w:after="169" w:line="240" w:lineRule="exact"/>
        <w:ind w:left="6820" w:firstLine="0"/>
      </w:pPr>
      <w:r>
        <w:t>Kraśniczyn, 12.01.2022</w:t>
      </w:r>
      <w:r w:rsidR="00FA757D">
        <w:t xml:space="preserve"> r.</w:t>
      </w:r>
    </w:p>
    <w:p w:rsidR="00AA7511" w:rsidRDefault="007F252C">
      <w:pPr>
        <w:pStyle w:val="Teksttreci0"/>
        <w:shd w:val="clear" w:color="auto" w:fill="auto"/>
        <w:spacing w:after="416" w:line="240" w:lineRule="exact"/>
        <w:ind w:left="40" w:firstLine="0"/>
      </w:pPr>
      <w:r>
        <w:t>I.524.1.2022</w:t>
      </w:r>
    </w:p>
    <w:p w:rsidR="00AA7511" w:rsidRDefault="00FA757D">
      <w:pPr>
        <w:pStyle w:val="Teksttreci20"/>
        <w:shd w:val="clear" w:color="auto" w:fill="auto"/>
        <w:spacing w:before="0" w:after="180" w:line="240" w:lineRule="exact"/>
        <w:ind w:left="1760" w:firstLine="0"/>
      </w:pPr>
      <w:r>
        <w:t>OGŁOSZENIE O OTWARTYM KONKURSIE OFERT</w:t>
      </w:r>
    </w:p>
    <w:p w:rsidR="00AA7511" w:rsidRDefault="00FA757D">
      <w:pPr>
        <w:pStyle w:val="Teksttreci0"/>
        <w:shd w:val="clear" w:color="auto" w:fill="auto"/>
        <w:spacing w:after="60" w:line="240" w:lineRule="exact"/>
        <w:ind w:left="720" w:firstLine="0"/>
      </w:pPr>
      <w:r>
        <w:t>Na podstawie art. 13 ust. 1 i 2 oraz, art. 11 ust. 2 ustawy z dnia 24 kwietnia 2003 r.</w:t>
      </w:r>
    </w:p>
    <w:p w:rsidR="00AA7511" w:rsidRDefault="00FA757D">
      <w:pPr>
        <w:pStyle w:val="Teksttreci0"/>
        <w:shd w:val="clear" w:color="auto" w:fill="auto"/>
        <w:spacing w:after="287" w:line="240" w:lineRule="exact"/>
        <w:ind w:left="40" w:firstLine="0"/>
      </w:pPr>
      <w:r>
        <w:t xml:space="preserve">o działalności pożytku publicznego i o </w:t>
      </w:r>
      <w:r w:rsidR="00DB4762">
        <w:t>wolontariacie (tj. Dz. U. z 2020</w:t>
      </w:r>
      <w:r>
        <w:t xml:space="preserve"> </w:t>
      </w:r>
      <w:r>
        <w:rPr>
          <w:rStyle w:val="TeksttreciOdstpy1pt"/>
        </w:rPr>
        <w:t>r.,</w:t>
      </w:r>
      <w:r w:rsidR="00DB4762">
        <w:t xml:space="preserve"> poz. 1057</w:t>
      </w:r>
      <w:r>
        <w:t>)</w:t>
      </w:r>
    </w:p>
    <w:p w:rsidR="00AA7511" w:rsidRDefault="00FA757D">
      <w:pPr>
        <w:pStyle w:val="Teksttreci20"/>
        <w:shd w:val="clear" w:color="auto" w:fill="auto"/>
        <w:spacing w:before="0" w:after="180" w:line="240" w:lineRule="exact"/>
        <w:ind w:left="3020" w:firstLine="0"/>
      </w:pPr>
      <w:r>
        <w:t>WÓJT GMINY KRAŚNICZYN</w:t>
      </w:r>
    </w:p>
    <w:p w:rsidR="00AA7511" w:rsidRDefault="00FA757D">
      <w:pPr>
        <w:pStyle w:val="Teksttreci20"/>
        <w:shd w:val="clear" w:color="auto" w:fill="auto"/>
        <w:spacing w:before="0" w:after="0" w:line="240" w:lineRule="exact"/>
        <w:ind w:left="40" w:firstLine="0"/>
      </w:pPr>
      <w:r>
        <w:t>ogłasza otwarty konkurs ofert na powierzenie realizacji</w:t>
      </w:r>
      <w:r w:rsidR="007F252C">
        <w:t xml:space="preserve"> zadania publicznego w roku 2022</w:t>
      </w:r>
    </w:p>
    <w:p w:rsidR="00AA7511" w:rsidRDefault="00FA757D">
      <w:pPr>
        <w:pStyle w:val="Teksttreci20"/>
        <w:shd w:val="clear" w:color="auto" w:fill="auto"/>
        <w:spacing w:before="0" w:after="0" w:line="486" w:lineRule="exact"/>
        <w:ind w:left="2680" w:firstLine="0"/>
      </w:pPr>
      <w:r>
        <w:t>w dziedzinie kultury fizycznej i sportu.</w:t>
      </w:r>
    </w:p>
    <w:p w:rsidR="00AA7511" w:rsidRDefault="00FA757D">
      <w:pPr>
        <w:pStyle w:val="Teksttreci0"/>
        <w:shd w:val="clear" w:color="auto" w:fill="auto"/>
        <w:spacing w:after="0" w:line="486" w:lineRule="exact"/>
        <w:ind w:left="40" w:firstLine="0"/>
      </w:pPr>
      <w:r>
        <w:t>Nazwa zadania: Upowszechnienie kultury fizycznej i sportu:</w:t>
      </w:r>
    </w:p>
    <w:p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486" w:lineRule="exact"/>
        <w:ind w:left="720"/>
        <w:jc w:val="both"/>
      </w:pPr>
      <w:r>
        <w:t>prowadzenie szkoleń i treningów dla dzieci i młodzieży,</w:t>
      </w:r>
    </w:p>
    <w:p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22"/>
        </w:tabs>
        <w:spacing w:after="64" w:line="240" w:lineRule="exact"/>
        <w:ind w:left="720"/>
        <w:jc w:val="both"/>
      </w:pPr>
      <w:r>
        <w:t>udział w rozgrywkach i zawodach sportowych piłki nożnej różnego szczebla,</w:t>
      </w:r>
    </w:p>
    <w:p w:rsidR="00AA7511" w:rsidRDefault="00FA757D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exact"/>
        <w:ind w:left="720"/>
        <w:jc w:val="both"/>
      </w:pPr>
      <w:r>
        <w:t>organizacja imprez sportowo - rekreacyjnych - Młodzieżowy Turniej Dzikich Drużyn.</w:t>
      </w:r>
    </w:p>
    <w:p w:rsidR="00AA7511" w:rsidRDefault="00FA757D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Na realizację za</w:t>
      </w:r>
      <w:r w:rsidR="00D111E0">
        <w:t>dania przewidziana jest kwota 50</w:t>
      </w:r>
      <w:r>
        <w:t>.000,00 zł.</w:t>
      </w:r>
    </w:p>
    <w:p w:rsidR="00AA7511" w:rsidRDefault="00D111E0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Termin realizacji</w:t>
      </w:r>
      <w:r w:rsidR="00FA757D">
        <w:t xml:space="preserve"> zadania od dnia z</w:t>
      </w:r>
      <w:r w:rsidR="007F252C">
        <w:t>awarcia umowy do dnia 31.12.2022</w:t>
      </w:r>
      <w:r w:rsidR="00FA757D">
        <w:t xml:space="preserve"> r.</w:t>
      </w:r>
    </w:p>
    <w:p w:rsidR="00AA7511" w:rsidRDefault="00FA757D">
      <w:pPr>
        <w:pStyle w:val="Teksttreci20"/>
        <w:shd w:val="clear" w:color="auto" w:fill="auto"/>
        <w:spacing w:before="0" w:after="0" w:line="540" w:lineRule="exact"/>
        <w:ind w:left="40" w:firstLine="0"/>
      </w:pPr>
      <w:r>
        <w:t>Zasada przyznawania dotacji na powyższe zadania:</w:t>
      </w:r>
    </w:p>
    <w:p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42" w:lineRule="exact"/>
        <w:ind w:left="720" w:right="40"/>
        <w:jc w:val="both"/>
      </w:pPr>
      <w:r>
        <w:t xml:space="preserve">Do konkursu mogą przystąpić organizacje pozarządowe oraz podmioty wymienione w art. 3 ust. 3 ustawy z dnia 24 kwietnia 2003 r. o działalności pożytku publicznego i o </w:t>
      </w:r>
      <w:r w:rsidR="00DB4762">
        <w:t>wolontariacie (tj. Dz. U. z 2020 r. , poz. 1057</w:t>
      </w:r>
      <w:r>
        <w:t>) prowadzące działalność pożytku publicznego w zakresie w/w zadań na terenie gminy bądź dla mieszkańców Gminy Kraśniczyn.</w:t>
      </w:r>
    </w:p>
    <w:p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704"/>
        </w:tabs>
        <w:spacing w:after="0" w:line="342" w:lineRule="exact"/>
        <w:ind w:left="720" w:right="40"/>
        <w:jc w:val="both"/>
      </w:pPr>
      <w:r>
        <w:t>Wnioski o przyznanie dotacji należy składać zgodnie z wzorem oferty stanowiącej załącznik do Rozporządzenia Przewodniczącego Komitetu do Spraw Pożytku Publicznego w sprawie wzorów ofert i ramowych wzorów umów dotyczących realizacji zadań publicznych oraz wzorów sprawozdań z wykonania tych zadań z dnia 2</w:t>
      </w:r>
      <w:r w:rsidR="00DB4762">
        <w:t>4 października 2018 r. (Dz. U. z</w:t>
      </w:r>
      <w:r>
        <w:t xml:space="preserve"> 2018 r., poz. 2057). Druki dostępne w siedzibie Urzędu Gminy Kraśniczyn pok. Nr 16, oraz na stronie internetowej Urzędu Gminy Kraśniczyn </w:t>
      </w:r>
      <w:r w:rsidR="007F252C" w:rsidRPr="007F252C">
        <w:rPr>
          <w:color w:val="548DD4" w:themeColor="text2" w:themeTint="99"/>
          <w:u w:val="single"/>
        </w:rPr>
        <w:t>https://ugkrasniczyn.pl/</w:t>
      </w:r>
      <w:r w:rsidR="007F252C" w:rsidRPr="00FA757D">
        <w:t xml:space="preserve"> </w:t>
      </w:r>
      <w:r w:rsidRPr="00FA757D">
        <w:t xml:space="preserve"> </w:t>
      </w:r>
      <w:r>
        <w:t xml:space="preserve">oraz BIP </w:t>
      </w:r>
      <w:hyperlink r:id="rId7" w:history="1">
        <w:r w:rsidRPr="00FA757D">
          <w:rPr>
            <w:rStyle w:val="Hipercze"/>
          </w:rPr>
          <w:t>http://ugkrasniczyn.bip.e-zeto.eu/</w:t>
        </w:r>
      </w:hyperlink>
    </w:p>
    <w:p w:rsidR="00AA7511" w:rsidRDefault="00FA757D">
      <w:pPr>
        <w:pStyle w:val="Teksttreci0"/>
        <w:numPr>
          <w:ilvl w:val="1"/>
          <w:numId w:val="1"/>
        </w:numPr>
        <w:shd w:val="clear" w:color="auto" w:fill="auto"/>
        <w:tabs>
          <w:tab w:val="left" w:pos="704"/>
        </w:tabs>
        <w:spacing w:after="0" w:line="342" w:lineRule="exact"/>
        <w:ind w:left="720" w:right="40"/>
        <w:jc w:val="both"/>
      </w:pPr>
      <w:r>
        <w:t>Zamawiający informuję, że dopuszcza się dokonywanie przesunięć pomiędzy poszczególnymi pozycjami kosztów określonymi w kalkulacji przewidywanych kosztów oferty, a realizacją zadania publicznego, gdzie zwiększenie danego wydatku nastąpiło o nie więcej niż 1% otrzymanej dotacji.</w:t>
      </w:r>
    </w:p>
    <w:p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0" w:line="342" w:lineRule="exact"/>
        <w:ind w:left="720"/>
        <w:jc w:val="both"/>
      </w:pPr>
      <w:r>
        <w:t>Do ofert należy dołączyć niżej wymienione załączniki;</w:t>
      </w:r>
    </w:p>
    <w:p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342" w:lineRule="exact"/>
        <w:ind w:left="1400" w:hanging="320"/>
      </w:pPr>
      <w:r>
        <w:t>aktualny odpis z rejestru (ważny 3 miesiące od daty wystawienia),</w:t>
      </w:r>
    </w:p>
    <w:p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42" w:lineRule="exact"/>
        <w:ind w:left="1400" w:hanging="320"/>
      </w:pPr>
      <w:r>
        <w:t>sprawozdanie merytoryczne i finansowe z realizacji za rok 20</w:t>
      </w:r>
      <w:r w:rsidR="005203F8">
        <w:t>21</w:t>
      </w:r>
      <w:r>
        <w:t>,</w:t>
      </w:r>
    </w:p>
    <w:p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42" w:lineRule="exact"/>
        <w:ind w:left="1400" w:right="40" w:hanging="320"/>
      </w:pPr>
      <w:r>
        <w:t>oświadczenie o nie prowadzeniu odpłatnej działalności pożytku publicznego i działalności gospodarczej - zgodnie z art. 9 ust. 3 ustawy,</w:t>
      </w:r>
    </w:p>
    <w:p w:rsidR="00AA7511" w:rsidRDefault="00FA757D">
      <w:pPr>
        <w:pStyle w:val="Teksttreci0"/>
        <w:numPr>
          <w:ilvl w:val="2"/>
          <w:numId w:val="1"/>
        </w:numPr>
        <w:shd w:val="clear" w:color="auto" w:fill="auto"/>
        <w:tabs>
          <w:tab w:val="left" w:pos="1411"/>
        </w:tabs>
        <w:spacing w:after="0" w:line="342" w:lineRule="exact"/>
        <w:ind w:left="1400" w:right="40" w:hanging="320"/>
      </w:pPr>
      <w:r>
        <w:t>oświadczenie o nie ubieganie się o środki finansowe z innych źródeł gminnych na to samo zadanie,</w:t>
      </w:r>
    </w:p>
    <w:p w:rsidR="00AA7511" w:rsidRDefault="00FA757D">
      <w:pPr>
        <w:pStyle w:val="Teksttreci0"/>
        <w:shd w:val="clear" w:color="auto" w:fill="auto"/>
        <w:spacing w:after="0" w:line="338" w:lineRule="exact"/>
        <w:ind w:left="1420" w:right="40"/>
        <w:jc w:val="both"/>
      </w:pPr>
      <w:r>
        <w:lastRenderedPageBreak/>
        <w:t>5) kopia kwalifikacji osób przy udziale których organizacja będzie realizować zadanie publiczne.</w:t>
      </w:r>
    </w:p>
    <w:p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71"/>
        </w:tabs>
        <w:spacing w:before="0" w:after="0" w:line="338" w:lineRule="exact"/>
        <w:ind w:left="380" w:right="40"/>
      </w:pPr>
      <w:r>
        <w:t>Oferty niezgodne ze wzorem, niekompletne lub złożone po terminie zostaną odrzucone z przyczyn formalnych.</w:t>
      </w:r>
    </w:p>
    <w:p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338" w:lineRule="exact"/>
        <w:ind w:left="380"/>
      </w:pPr>
      <w:r>
        <w:t>Termin i warunki realizacji zadania:</w:t>
      </w:r>
    </w:p>
    <w:p w:rsidR="00AA7511" w:rsidRDefault="00FA757D">
      <w:pPr>
        <w:pStyle w:val="Teksttreci0"/>
        <w:shd w:val="clear" w:color="auto" w:fill="auto"/>
        <w:spacing w:after="0" w:line="338" w:lineRule="exact"/>
        <w:ind w:left="1080" w:right="40" w:hanging="320"/>
      </w:pPr>
      <w:r>
        <w:t xml:space="preserve">1) Zadania z zakresu kultury fizycznej i </w:t>
      </w:r>
      <w:r w:rsidR="007F252C">
        <w:t>sportu winny być wykonane w 2022</w:t>
      </w:r>
      <w:r>
        <w:t xml:space="preserve"> r. w taki sposób by w maksymalnym stopniu zapewnić ich realizację.</w:t>
      </w:r>
    </w:p>
    <w:p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4"/>
        </w:tabs>
        <w:spacing w:before="0" w:after="0" w:line="338" w:lineRule="exact"/>
        <w:ind w:left="380"/>
      </w:pPr>
      <w:r>
        <w:t>Termin składania ofert:</w:t>
      </w:r>
    </w:p>
    <w:p w:rsidR="00AA7511" w:rsidRDefault="00FA757D">
      <w:pPr>
        <w:pStyle w:val="Teksttreci0"/>
        <w:shd w:val="clear" w:color="auto" w:fill="auto"/>
        <w:spacing w:after="0" w:line="338" w:lineRule="exact"/>
        <w:ind w:left="380"/>
      </w:pPr>
      <w:r>
        <w:t>Oferty na realizację zadania należy składać w sekretariacie Urzędu Gminy Kraśniczyn, ul.</w:t>
      </w:r>
    </w:p>
    <w:p w:rsidR="00AA7511" w:rsidRDefault="00FA757D">
      <w:pPr>
        <w:pStyle w:val="Teksttreci0"/>
        <w:shd w:val="clear" w:color="auto" w:fill="auto"/>
        <w:spacing w:after="0" w:line="338" w:lineRule="exact"/>
        <w:ind w:left="380"/>
      </w:pPr>
      <w:r>
        <w:t>Kościuszki 21, 22-310 Kraśniczyn lub przesłać pocztą pod wskazany adres w terminie do dnia</w:t>
      </w:r>
    </w:p>
    <w:p w:rsidR="00AA7511" w:rsidRDefault="007F252C">
      <w:pPr>
        <w:pStyle w:val="Teksttreci0"/>
        <w:shd w:val="clear" w:color="auto" w:fill="auto"/>
        <w:spacing w:after="0" w:line="338" w:lineRule="exact"/>
        <w:ind w:left="380"/>
      </w:pPr>
      <w:r>
        <w:rPr>
          <w:color w:val="FF0000"/>
        </w:rPr>
        <w:t>27</w:t>
      </w:r>
      <w:r w:rsidR="005203F8">
        <w:rPr>
          <w:color w:val="FF0000"/>
        </w:rPr>
        <w:t>.01.2022</w:t>
      </w:r>
      <w:r w:rsidR="00FA757D" w:rsidRPr="00456E32">
        <w:rPr>
          <w:color w:val="FF0000"/>
        </w:rPr>
        <w:t xml:space="preserve"> r. do godz. 10:00</w:t>
      </w:r>
      <w:r w:rsidR="00FA757D">
        <w:t xml:space="preserve"> w zamkniętej ko</w:t>
      </w:r>
      <w:r>
        <w:t>percie z dopiskiem „KONKURS 2022</w:t>
      </w:r>
      <w:r w:rsidR="00FA757D">
        <w:t>"</w:t>
      </w:r>
    </w:p>
    <w:p w:rsidR="00AA7511" w:rsidRDefault="00FA757D">
      <w:pPr>
        <w:pStyle w:val="Teksttreci20"/>
        <w:numPr>
          <w:ilvl w:val="1"/>
          <w:numId w:val="1"/>
        </w:numPr>
        <w:shd w:val="clear" w:color="auto" w:fill="auto"/>
        <w:tabs>
          <w:tab w:val="left" w:pos="368"/>
        </w:tabs>
        <w:spacing w:before="0" w:after="0" w:line="338" w:lineRule="exact"/>
        <w:ind w:left="380"/>
      </w:pPr>
      <w:r>
        <w:t>Tryb i kryteria wyboru ofert:</w:t>
      </w:r>
    </w:p>
    <w:p w:rsidR="00AA7511" w:rsidRDefault="00FA757D">
      <w:pPr>
        <w:pStyle w:val="Teksttreci0"/>
        <w:shd w:val="clear" w:color="auto" w:fill="auto"/>
        <w:spacing w:after="0" w:line="338" w:lineRule="exact"/>
        <w:ind w:left="1080" w:right="40" w:hanging="320"/>
      </w:pPr>
      <w:r>
        <w:t>1) Wybory najkorzystniejszej oferty dokona Komisja Konkursowa powołana przez Wójta Gminy Kraśniczyn, oceniając następujące kryteria:</w:t>
      </w:r>
    </w:p>
    <w:p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after="0" w:line="421" w:lineRule="exact"/>
        <w:ind w:left="1420" w:right="40"/>
        <w:jc w:val="both"/>
      </w:pPr>
      <w:r>
        <w:t>ocenia możliwość realizacji zadania publicznego przez organizację pozarządową lub podmioty wymienione w art. 3 ust. 3;</w:t>
      </w:r>
    </w:p>
    <w:p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21" w:lineRule="exact"/>
        <w:ind w:left="1420" w:right="40"/>
        <w:jc w:val="both"/>
      </w:pPr>
      <w:r>
        <w:t>ocenia przedstawioną kalkulację kosztów realizacji zadania publicznego, w tym w odniesieniu do zakresu rzeczowego zadania;</w:t>
      </w:r>
    </w:p>
    <w:p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414" w:lineRule="exact"/>
        <w:ind w:left="1420" w:right="40"/>
        <w:jc w:val="both"/>
      </w:pPr>
      <w:r>
        <w:t>ocenia proponowaną jakość wykonania zadania i kwalifikacje osób, przy udziale których organizacja pozarządowa lub podmioty określone w art. 3 ust. 3 będą realizować zadanie publiczne;</w:t>
      </w:r>
    </w:p>
    <w:p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414" w:lineRule="exact"/>
        <w:ind w:left="1420" w:right="40"/>
        <w:jc w:val="both"/>
      </w:pPr>
      <w:r>
        <w:t>w przypadku, o którym mowa w art. 5 ust. 4 pkt. 2, uwzględnia planowany przez organizację pozarządową lub podmioty wymienione w art. 3 ust. 3 udział środków finansowych własnych lub środków pochodzących z innych źródeł na realizację zadania publicznego;</w:t>
      </w:r>
    </w:p>
    <w:p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10" w:lineRule="exact"/>
        <w:ind w:left="1420" w:right="40"/>
        <w:jc w:val="both"/>
      </w:pPr>
      <w:r>
        <w:t>uwzględnia planowany przez organizację pozarządową lub podmioty wymienione w art. 3 ust. 3, wkład rzeczowy, osobowy, w tym świadczenia wolontariuszy i pracę społeczną członków;</w:t>
      </w:r>
    </w:p>
    <w:p w:rsidR="00AA7511" w:rsidRDefault="00FA757D">
      <w:pPr>
        <w:pStyle w:val="Teksttreci0"/>
        <w:numPr>
          <w:ilvl w:val="0"/>
          <w:numId w:val="2"/>
        </w:numPr>
        <w:shd w:val="clear" w:color="auto" w:fill="auto"/>
        <w:tabs>
          <w:tab w:val="left" w:pos="1429"/>
        </w:tabs>
        <w:spacing w:after="0" w:line="414" w:lineRule="exact"/>
        <w:ind w:left="1420" w:right="40"/>
        <w:jc w:val="both"/>
      </w:pPr>
      <w:r>
        <w:t>uwzględnia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:rsidR="00AA7511" w:rsidRDefault="00FA757D">
      <w:pPr>
        <w:pStyle w:val="Teksttreci20"/>
        <w:shd w:val="clear" w:color="auto" w:fill="auto"/>
        <w:spacing w:before="0" w:after="0" w:line="346" w:lineRule="exact"/>
        <w:ind w:left="380"/>
      </w:pPr>
      <w:r>
        <w:t>8. Wyniki konkursu:</w:t>
      </w:r>
    </w:p>
    <w:p w:rsidR="00AA7511" w:rsidRDefault="00FA757D">
      <w:pPr>
        <w:pStyle w:val="Teksttreci0"/>
        <w:numPr>
          <w:ilvl w:val="1"/>
          <w:numId w:val="2"/>
        </w:numPr>
        <w:shd w:val="clear" w:color="auto" w:fill="auto"/>
        <w:tabs>
          <w:tab w:val="left" w:pos="1077"/>
        </w:tabs>
        <w:spacing w:after="0" w:line="346" w:lineRule="exact"/>
        <w:ind w:left="1080" w:right="40" w:hanging="320"/>
      </w:pPr>
      <w:r>
        <w:t>Otwarcie ofert i ich ocena formalna</w:t>
      </w:r>
      <w:r w:rsidR="007523D9">
        <w:t xml:space="preserve"> nastąpi dnia </w:t>
      </w:r>
      <w:r w:rsidR="007F252C">
        <w:rPr>
          <w:color w:val="FF0000"/>
        </w:rPr>
        <w:t>27</w:t>
      </w:r>
      <w:r w:rsidR="000C2EAD">
        <w:rPr>
          <w:color w:val="FF0000"/>
        </w:rPr>
        <w:t>.01.2022</w:t>
      </w:r>
      <w:r w:rsidRPr="007523D9">
        <w:rPr>
          <w:color w:val="FF0000"/>
        </w:rPr>
        <w:t xml:space="preserve"> r. o godz. 10:15</w:t>
      </w:r>
      <w:r>
        <w:t xml:space="preserve"> w Sali Konferencyjnej Urzędu Gminy Kraśniczyn pok. Nr 4. Otwarcie ofert jest jawne.</w:t>
      </w:r>
    </w:p>
    <w:p w:rsidR="00AA7511" w:rsidRDefault="00FA757D">
      <w:pPr>
        <w:pStyle w:val="Teksttreci0"/>
        <w:numPr>
          <w:ilvl w:val="1"/>
          <w:numId w:val="2"/>
        </w:numPr>
        <w:shd w:val="clear" w:color="auto" w:fill="auto"/>
        <w:tabs>
          <w:tab w:val="left" w:pos="1095"/>
        </w:tabs>
        <w:spacing w:after="0" w:line="317" w:lineRule="exact"/>
        <w:ind w:left="1080" w:right="40" w:hanging="320"/>
      </w:pPr>
      <w:r>
        <w:t>Wyniki konkursu zostaną ogłoszone na tablicy ogłoszeń w siedzibie urzędu, BIP oraz stronie internetowej Zamawiającego.</w:t>
      </w:r>
    </w:p>
    <w:p w:rsidR="00AA7511" w:rsidRPr="007523D9" w:rsidRDefault="00FA757D">
      <w:pPr>
        <w:pStyle w:val="Teksttreci30"/>
        <w:numPr>
          <w:ilvl w:val="2"/>
          <w:numId w:val="2"/>
        </w:numPr>
        <w:shd w:val="clear" w:color="auto" w:fill="auto"/>
        <w:tabs>
          <w:tab w:val="left" w:pos="348"/>
        </w:tabs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t>Uruchomienie środków na realizację zadania nastąpi na podstawie umowy zawartej pomiędzy Wójtem Gminy Kraśniczyn a Wnioskodawcą, którego oferta zostanie wybrana na zasadach określonych w ustawie o działalności pożytku publicznego i wolontariacie.</w:t>
      </w:r>
    </w:p>
    <w:p w:rsidR="00AA7511" w:rsidRPr="007523D9" w:rsidRDefault="00FA757D">
      <w:pPr>
        <w:pStyle w:val="Teksttreci30"/>
        <w:numPr>
          <w:ilvl w:val="2"/>
          <w:numId w:val="2"/>
        </w:numPr>
        <w:shd w:val="clear" w:color="auto" w:fill="auto"/>
        <w:tabs>
          <w:tab w:val="left" w:pos="1021"/>
        </w:tabs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lastRenderedPageBreak/>
        <w:t>Gmina</w:t>
      </w:r>
      <w:r w:rsidRPr="007523D9">
        <w:rPr>
          <w:sz w:val="24"/>
          <w:szCs w:val="24"/>
        </w:rPr>
        <w:tab/>
        <w:t>Kraśniczyn przekazała na realizację zadań o podobnym charakterze dotacje w kwotach jak niżej: w roku 2007 - 31 tys. zł., w roku 2008 - 35 tys. zł., w roku 2009 - 35 tys. zł., w roku 2010 - 50 tys. zł., w roku 201 1 - 55 tys. zł., w roku 2012 - 55 tys. zł., w roku 2013 - 55 tys. zł., w roku 2014-55 tys. zł, w roku 2015 - 55 tys. zł., w roku 2016 - 55 tys. zł., w roku 2017 - 70 tys</w:t>
      </w:r>
      <w:r w:rsidR="00217E54">
        <w:rPr>
          <w:sz w:val="24"/>
          <w:szCs w:val="24"/>
        </w:rPr>
        <w:t xml:space="preserve">. zł., w roku 2018 - 63 tys. zł, w roku 2019 </w:t>
      </w:r>
      <w:r w:rsidR="00FE17BD">
        <w:rPr>
          <w:sz w:val="24"/>
          <w:szCs w:val="24"/>
        </w:rPr>
        <w:t>–</w:t>
      </w:r>
      <w:r w:rsidR="00217E54">
        <w:rPr>
          <w:sz w:val="24"/>
          <w:szCs w:val="24"/>
        </w:rPr>
        <w:t xml:space="preserve"> </w:t>
      </w:r>
      <w:r w:rsidR="00551552">
        <w:rPr>
          <w:sz w:val="24"/>
          <w:szCs w:val="24"/>
        </w:rPr>
        <w:t xml:space="preserve">63 tys. zł, w roku 2020- 50 tys. </w:t>
      </w:r>
      <w:r w:rsidR="007F252C">
        <w:rPr>
          <w:sz w:val="24"/>
          <w:szCs w:val="24"/>
        </w:rPr>
        <w:t>z</w:t>
      </w:r>
      <w:r w:rsidR="00551552">
        <w:rPr>
          <w:sz w:val="24"/>
          <w:szCs w:val="24"/>
        </w:rPr>
        <w:t>ł</w:t>
      </w:r>
      <w:r w:rsidR="007F252C">
        <w:rPr>
          <w:sz w:val="24"/>
          <w:szCs w:val="24"/>
        </w:rPr>
        <w:t>, w roku 2021- 50 tys. Zł.</w:t>
      </w:r>
    </w:p>
    <w:p w:rsidR="00AA7511" w:rsidRPr="007523D9" w:rsidRDefault="00FA757D">
      <w:pPr>
        <w:pStyle w:val="Teksttreci30"/>
        <w:shd w:val="clear" w:color="auto" w:fill="auto"/>
        <w:spacing w:after="533"/>
        <w:ind w:left="320" w:right="40"/>
        <w:rPr>
          <w:sz w:val="24"/>
          <w:szCs w:val="24"/>
        </w:rPr>
      </w:pPr>
      <w:r w:rsidRPr="007523D9">
        <w:rPr>
          <w:sz w:val="24"/>
          <w:szCs w:val="24"/>
        </w:rPr>
        <w:t>1 l.</w:t>
      </w:r>
      <w:r w:rsidR="00551552">
        <w:rPr>
          <w:sz w:val="24"/>
          <w:szCs w:val="24"/>
        </w:rPr>
        <w:t xml:space="preserve"> </w:t>
      </w:r>
      <w:r w:rsidRPr="007523D9">
        <w:rPr>
          <w:sz w:val="24"/>
          <w:szCs w:val="24"/>
        </w:rPr>
        <w:t>Do kon</w:t>
      </w:r>
      <w:r w:rsidR="00FE17BD">
        <w:rPr>
          <w:sz w:val="24"/>
          <w:szCs w:val="24"/>
        </w:rPr>
        <w:t>taktu z oferentam</w:t>
      </w:r>
      <w:r w:rsidR="00551552">
        <w:rPr>
          <w:sz w:val="24"/>
          <w:szCs w:val="24"/>
        </w:rPr>
        <w:t>i upoważniona jest Agata Żelazna</w:t>
      </w:r>
      <w:r w:rsidRPr="007523D9">
        <w:rPr>
          <w:sz w:val="24"/>
          <w:szCs w:val="24"/>
        </w:rPr>
        <w:t xml:space="preserve"> tel. (82) 577 55 11, </w:t>
      </w:r>
      <w:proofErr w:type="spellStart"/>
      <w:r w:rsidRPr="00FE17BD">
        <w:rPr>
          <w:sz w:val="24"/>
          <w:szCs w:val="24"/>
        </w:rPr>
        <w:t>fax</w:t>
      </w:r>
      <w:proofErr w:type="spellEnd"/>
      <w:r w:rsidRPr="00FE17BD">
        <w:rPr>
          <w:sz w:val="24"/>
          <w:szCs w:val="24"/>
        </w:rPr>
        <w:t xml:space="preserve">: </w:t>
      </w:r>
      <w:r w:rsidRPr="007523D9">
        <w:rPr>
          <w:sz w:val="24"/>
          <w:szCs w:val="24"/>
        </w:rPr>
        <w:t>(82) 577 55 72.</w:t>
      </w:r>
    </w:p>
    <w:p w:rsidR="00AA7511" w:rsidRDefault="00AA7511">
      <w:pPr>
        <w:pStyle w:val="Teksttreci40"/>
        <w:shd w:val="clear" w:color="auto" w:fill="auto"/>
        <w:spacing w:before="0"/>
        <w:ind w:right="840"/>
        <w:sectPr w:rsidR="00AA7511">
          <w:type w:val="continuous"/>
          <w:pgSz w:w="11905" w:h="16837"/>
          <w:pgMar w:top="866" w:right="1225" w:bottom="869" w:left="1326" w:header="0" w:footer="3" w:gutter="0"/>
          <w:cols w:space="720"/>
          <w:noEndnote/>
          <w:docGrid w:linePitch="360"/>
        </w:sectPr>
      </w:pPr>
    </w:p>
    <w:p w:rsidR="00AA7511" w:rsidRPr="00551552" w:rsidRDefault="00AA7511" w:rsidP="00FE17BD">
      <w:pPr>
        <w:pStyle w:val="Teksttreci50"/>
        <w:shd w:val="clear" w:color="auto" w:fill="auto"/>
        <w:spacing w:after="173" w:line="310" w:lineRule="exact"/>
        <w:ind w:left="500"/>
        <w:rPr>
          <w:lang w:val="pl-PL"/>
        </w:rPr>
      </w:pPr>
    </w:p>
    <w:sectPr w:rsidR="00AA7511" w:rsidRPr="00551552" w:rsidSect="00AA7511">
      <w:type w:val="continuous"/>
      <w:pgSz w:w="11905" w:h="16837"/>
      <w:pgMar w:top="5334" w:right="7831" w:bottom="10414" w:left="2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30" w:rsidRDefault="00382F30" w:rsidP="00AA7511">
      <w:r>
        <w:separator/>
      </w:r>
    </w:p>
  </w:endnote>
  <w:endnote w:type="continuationSeparator" w:id="0">
    <w:p w:rsidR="00382F30" w:rsidRDefault="00382F30" w:rsidP="00AA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30" w:rsidRDefault="00382F30"/>
  </w:footnote>
  <w:footnote w:type="continuationSeparator" w:id="0">
    <w:p w:rsidR="00382F30" w:rsidRDefault="00382F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0B3"/>
    <w:multiLevelType w:val="multilevel"/>
    <w:tmpl w:val="5FACD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D1B57"/>
    <w:multiLevelType w:val="multilevel"/>
    <w:tmpl w:val="A60EE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7511"/>
    <w:rsid w:val="000C2EAD"/>
    <w:rsid w:val="00217E54"/>
    <w:rsid w:val="00237A3F"/>
    <w:rsid w:val="00253218"/>
    <w:rsid w:val="00382F30"/>
    <w:rsid w:val="00437C9A"/>
    <w:rsid w:val="00456E32"/>
    <w:rsid w:val="005203F8"/>
    <w:rsid w:val="00551552"/>
    <w:rsid w:val="005656E1"/>
    <w:rsid w:val="007523D9"/>
    <w:rsid w:val="007C5C84"/>
    <w:rsid w:val="007E2E8A"/>
    <w:rsid w:val="007F252C"/>
    <w:rsid w:val="0084136F"/>
    <w:rsid w:val="00845E2F"/>
    <w:rsid w:val="008C61FB"/>
    <w:rsid w:val="008D5A7E"/>
    <w:rsid w:val="009044C9"/>
    <w:rsid w:val="00946759"/>
    <w:rsid w:val="00A236CC"/>
    <w:rsid w:val="00A742E6"/>
    <w:rsid w:val="00AA7511"/>
    <w:rsid w:val="00AB0A53"/>
    <w:rsid w:val="00B430A0"/>
    <w:rsid w:val="00D111E0"/>
    <w:rsid w:val="00DB4762"/>
    <w:rsid w:val="00E82114"/>
    <w:rsid w:val="00FA757D"/>
    <w:rsid w:val="00FE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51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7511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Odstpy1pt">
    <w:name w:val="Tekst treści + Odstępy 1 pt"/>
    <w:basedOn w:val="Teksttreci"/>
    <w:rsid w:val="00AA7511"/>
    <w:rPr>
      <w:spacing w:val="20"/>
    </w:rPr>
  </w:style>
  <w:style w:type="character" w:customStyle="1" w:styleId="Teksttreci1">
    <w:name w:val="Tekst treści"/>
    <w:basedOn w:val="Teksttreci"/>
    <w:rsid w:val="00AA7511"/>
    <w:rPr>
      <w:u w:val="single"/>
      <w:lang w:val="en-US"/>
    </w:rPr>
  </w:style>
  <w:style w:type="character" w:customStyle="1" w:styleId="Teksttreci3">
    <w:name w:val="Tekst treści (3)_"/>
    <w:basedOn w:val="Domylnaczcionkaakapitu"/>
    <w:link w:val="Teksttreci3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sid w:val="00AA75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TimesNewRoman12ptBezkursywy">
    <w:name w:val="Pogrubienie;Tekst treści (4) + Times New Roman;12 pt;Bez kursywy"/>
    <w:basedOn w:val="Teksttreci4"/>
    <w:rsid w:val="00AA7511"/>
    <w:rPr>
      <w:rFonts w:ascii="Times New Roman" w:eastAsia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eksttreci41">
    <w:name w:val="Tekst treści (4)"/>
    <w:basedOn w:val="Teksttreci4"/>
    <w:rsid w:val="00AA7511"/>
  </w:style>
  <w:style w:type="character" w:customStyle="1" w:styleId="Teksttreci5">
    <w:name w:val="Tekst treści (5)_"/>
    <w:basedOn w:val="Domylnaczcionkaakapitu"/>
    <w:link w:val="Teksttreci50"/>
    <w:rsid w:val="00AA7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lang w:val="en-US"/>
    </w:rPr>
  </w:style>
  <w:style w:type="character" w:customStyle="1" w:styleId="Teksttreci51">
    <w:name w:val="Tekst treści (5)"/>
    <w:basedOn w:val="Teksttreci5"/>
    <w:rsid w:val="00AA7511"/>
  </w:style>
  <w:style w:type="character" w:customStyle="1" w:styleId="Teksttreci2Odstpy9pt">
    <w:name w:val="Tekst treści (2) + Odstępy 9 pt"/>
    <w:basedOn w:val="Teksttreci2"/>
    <w:rsid w:val="00AA7511"/>
    <w:rPr>
      <w:spacing w:val="180"/>
    </w:rPr>
  </w:style>
  <w:style w:type="paragraph" w:customStyle="1" w:styleId="Teksttreci0">
    <w:name w:val="Tekst treści"/>
    <w:basedOn w:val="Normalny"/>
    <w:link w:val="Teksttreci"/>
    <w:rsid w:val="00AA7511"/>
    <w:pPr>
      <w:shd w:val="clear" w:color="auto" w:fill="FFFFFF"/>
      <w:spacing w:after="24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AA7511"/>
    <w:pPr>
      <w:shd w:val="clear" w:color="auto" w:fill="FFFFFF"/>
      <w:spacing w:before="480" w:after="240" w:line="0" w:lineRule="atLeas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AA7511"/>
    <w:pPr>
      <w:shd w:val="clear" w:color="auto" w:fill="FFFFFF"/>
      <w:spacing w:line="33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A7511"/>
    <w:pPr>
      <w:shd w:val="clear" w:color="auto" w:fill="FFFFFF"/>
      <w:spacing w:before="660" w:line="49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AA751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1"/>
      <w:szCs w:val="3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krasniczyn.bip.e-zet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grzegorz.szalaj</dc:creator>
  <cp:lastModifiedBy>agata.zelazna</cp:lastModifiedBy>
  <cp:revision>5</cp:revision>
  <dcterms:created xsi:type="dcterms:W3CDTF">2021-01-13T08:08:00Z</dcterms:created>
  <dcterms:modified xsi:type="dcterms:W3CDTF">2022-01-12T07:35:00Z</dcterms:modified>
</cp:coreProperties>
</file>