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AED7B" w14:textId="6E7D34A4" w:rsidR="00954EAE" w:rsidRDefault="002F1FBF" w:rsidP="006130E6">
      <w:pPr>
        <w:jc w:val="center"/>
        <w:rPr>
          <w:b/>
          <w:sz w:val="32"/>
          <w:szCs w:val="32"/>
        </w:rPr>
      </w:pPr>
      <w:r w:rsidRPr="004F0C4E"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61D60D69" wp14:editId="7A782700">
            <wp:simplePos x="0" y="0"/>
            <wp:positionH relativeFrom="column">
              <wp:posOffset>3810</wp:posOffset>
            </wp:positionH>
            <wp:positionV relativeFrom="paragraph">
              <wp:posOffset>80010</wp:posOffset>
            </wp:positionV>
            <wp:extent cx="965835" cy="135572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537F0" w14:textId="77777777" w:rsidR="00423FB9" w:rsidRDefault="004F0C4E" w:rsidP="006130E6">
      <w:pPr>
        <w:jc w:val="center"/>
        <w:rPr>
          <w:b/>
          <w:sz w:val="32"/>
          <w:szCs w:val="32"/>
        </w:rPr>
      </w:pPr>
      <w:r w:rsidRPr="004F0C4E">
        <w:rPr>
          <w:b/>
          <w:sz w:val="32"/>
          <w:szCs w:val="32"/>
        </w:rPr>
        <w:t xml:space="preserve">LUBELSKI OŚRODEK DORADZTWA ROLNICZEGO </w:t>
      </w:r>
      <w:r w:rsidR="006130E6">
        <w:rPr>
          <w:b/>
          <w:sz w:val="32"/>
          <w:szCs w:val="32"/>
        </w:rPr>
        <w:br/>
      </w:r>
      <w:r w:rsidRPr="004F0C4E">
        <w:rPr>
          <w:b/>
          <w:sz w:val="32"/>
          <w:szCs w:val="32"/>
        </w:rPr>
        <w:t>W KOŃSKOWOLI</w:t>
      </w:r>
      <w:r w:rsidR="001E52F3">
        <w:rPr>
          <w:b/>
          <w:sz w:val="32"/>
          <w:szCs w:val="32"/>
        </w:rPr>
        <w:t xml:space="preserve">  </w:t>
      </w:r>
    </w:p>
    <w:p w14:paraId="345FCB21" w14:textId="77777777" w:rsidR="002718E3" w:rsidRDefault="00423FB9" w:rsidP="00423FB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14:paraId="5A007BC4" w14:textId="77777777" w:rsidR="00423FB9" w:rsidRDefault="00423FB9" w:rsidP="00423FB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BB4611">
        <w:rPr>
          <w:b/>
          <w:sz w:val="32"/>
          <w:szCs w:val="32"/>
        </w:rPr>
        <w:t>Powiatowy</w:t>
      </w:r>
      <w:r>
        <w:rPr>
          <w:b/>
          <w:sz w:val="32"/>
          <w:szCs w:val="32"/>
        </w:rPr>
        <w:t xml:space="preserve"> Zespół Doradztwa Rolniczego w Krasnymstawie</w:t>
      </w:r>
    </w:p>
    <w:p w14:paraId="5F98F2AE" w14:textId="77777777" w:rsidR="00174C49" w:rsidRDefault="00174C49" w:rsidP="00174C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zaprasza </w:t>
      </w:r>
      <w:r w:rsidR="002718E3">
        <w:rPr>
          <w:b/>
          <w:sz w:val="32"/>
          <w:szCs w:val="32"/>
        </w:rPr>
        <w:t>do zapisów na</w:t>
      </w:r>
    </w:p>
    <w:p w14:paraId="09A2ED4F" w14:textId="77777777" w:rsidR="00423FB9" w:rsidRPr="00663EAB" w:rsidRDefault="00423FB9" w:rsidP="00174C49">
      <w:pPr>
        <w:jc w:val="center"/>
        <w:rPr>
          <w:b/>
        </w:rPr>
      </w:pPr>
    </w:p>
    <w:p w14:paraId="4A7698FC" w14:textId="77777777" w:rsidR="00954EAE" w:rsidRDefault="00954EAE" w:rsidP="00B243D2">
      <w:pPr>
        <w:spacing w:after="100" w:afterAutospacing="1"/>
        <w:rPr>
          <w:b/>
          <w:sz w:val="32"/>
          <w:szCs w:val="32"/>
        </w:rPr>
      </w:pPr>
      <w:r w:rsidRPr="00954EAE">
        <w:rPr>
          <w:b/>
          <w:sz w:val="32"/>
          <w:szCs w:val="32"/>
        </w:rPr>
        <w:t xml:space="preserve">           </w:t>
      </w:r>
      <w:r w:rsidR="002718E3">
        <w:rPr>
          <w:b/>
          <w:sz w:val="32"/>
          <w:szCs w:val="32"/>
        </w:rPr>
        <w:t xml:space="preserve">                  </w:t>
      </w:r>
      <w:r w:rsidR="00663EAB" w:rsidRPr="00954EAE">
        <w:rPr>
          <w:b/>
          <w:sz w:val="32"/>
          <w:szCs w:val="32"/>
        </w:rPr>
        <w:t>UZUPEŁNIAJĄCE</w:t>
      </w:r>
      <w:r w:rsidR="002718E3">
        <w:rPr>
          <w:b/>
          <w:sz w:val="32"/>
          <w:szCs w:val="32"/>
        </w:rPr>
        <w:t xml:space="preserve"> - </w:t>
      </w:r>
      <w:r w:rsidR="00174C49" w:rsidRPr="00954EAE">
        <w:rPr>
          <w:b/>
          <w:sz w:val="32"/>
          <w:szCs w:val="32"/>
        </w:rPr>
        <w:t xml:space="preserve">JEDNODNIOWE </w:t>
      </w:r>
      <w:r w:rsidR="002718E3">
        <w:rPr>
          <w:b/>
          <w:sz w:val="32"/>
          <w:szCs w:val="32"/>
        </w:rPr>
        <w:t>oraz</w:t>
      </w:r>
    </w:p>
    <w:p w14:paraId="42D7D89C" w14:textId="77777777" w:rsidR="002718E3" w:rsidRPr="002718E3" w:rsidRDefault="002718E3" w:rsidP="00B243D2">
      <w:pPr>
        <w:spacing w:after="100" w:afterAutospacing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P</w:t>
      </w:r>
      <w:r w:rsidRPr="002718E3">
        <w:rPr>
          <w:b/>
          <w:sz w:val="32"/>
          <w:szCs w:val="32"/>
        </w:rPr>
        <w:t>ODSTAWOWE</w:t>
      </w:r>
      <w:r>
        <w:rPr>
          <w:b/>
          <w:sz w:val="32"/>
          <w:szCs w:val="32"/>
        </w:rPr>
        <w:t xml:space="preserve"> - DWUDNIOWE</w:t>
      </w:r>
    </w:p>
    <w:p w14:paraId="6D9DA313" w14:textId="77777777" w:rsidR="00663EAB" w:rsidRPr="00663EAB" w:rsidRDefault="004C3C76" w:rsidP="00B243D2">
      <w:pPr>
        <w:spacing w:after="100" w:afterAutospacing="1"/>
        <w:jc w:val="center"/>
        <w:rPr>
          <w:b/>
          <w:sz w:val="32"/>
          <w:szCs w:val="32"/>
        </w:rPr>
      </w:pPr>
      <w:r w:rsidRPr="00663EAB">
        <w:rPr>
          <w:b/>
          <w:sz w:val="32"/>
          <w:szCs w:val="32"/>
        </w:rPr>
        <w:t>SZKOLENIE</w:t>
      </w:r>
      <w:r w:rsidR="00CD4564" w:rsidRPr="00663EAB">
        <w:rPr>
          <w:b/>
          <w:sz w:val="32"/>
          <w:szCs w:val="32"/>
        </w:rPr>
        <w:t xml:space="preserve"> CHEMIZACYJNE </w:t>
      </w:r>
    </w:p>
    <w:p w14:paraId="5385F7E7" w14:textId="77777777" w:rsidR="00663EAB" w:rsidRPr="00663EAB" w:rsidRDefault="00CD4564" w:rsidP="00B243D2">
      <w:pPr>
        <w:spacing w:after="100" w:afterAutospacing="1"/>
        <w:jc w:val="center"/>
        <w:rPr>
          <w:b/>
          <w:sz w:val="32"/>
          <w:szCs w:val="32"/>
        </w:rPr>
      </w:pPr>
      <w:r w:rsidRPr="00663EAB">
        <w:rPr>
          <w:b/>
          <w:sz w:val="32"/>
          <w:szCs w:val="32"/>
        </w:rPr>
        <w:t>DLA ROLNIKÓW</w:t>
      </w:r>
      <w:r w:rsidR="00174C49" w:rsidRPr="00663EAB">
        <w:rPr>
          <w:b/>
          <w:sz w:val="32"/>
          <w:szCs w:val="32"/>
        </w:rPr>
        <w:t xml:space="preserve"> </w:t>
      </w:r>
    </w:p>
    <w:p w14:paraId="55843740" w14:textId="77777777" w:rsidR="00CD4564" w:rsidRPr="00663EAB" w:rsidRDefault="00663EAB" w:rsidP="00B243D2">
      <w:pPr>
        <w:spacing w:after="100" w:afterAutospacing="1"/>
        <w:jc w:val="center"/>
        <w:rPr>
          <w:b/>
          <w:sz w:val="32"/>
          <w:szCs w:val="32"/>
        </w:rPr>
      </w:pPr>
      <w:r w:rsidRPr="00663EAB">
        <w:rPr>
          <w:b/>
          <w:sz w:val="32"/>
          <w:szCs w:val="32"/>
        </w:rPr>
        <w:t>W </w:t>
      </w:r>
      <w:r w:rsidR="00CD4564" w:rsidRPr="00663EAB">
        <w:rPr>
          <w:b/>
          <w:sz w:val="32"/>
          <w:szCs w:val="32"/>
        </w:rPr>
        <w:t>ZAKRESIE STOSOWANIA ŚRODKÓW OCHRONY ROŚLIN</w:t>
      </w:r>
    </w:p>
    <w:p w14:paraId="4C488663" w14:textId="77777777" w:rsidR="00B243D2" w:rsidRDefault="00B243D2" w:rsidP="00B243D2">
      <w:pPr>
        <w:rPr>
          <w:b/>
          <w:sz w:val="28"/>
          <w:szCs w:val="28"/>
        </w:rPr>
      </w:pPr>
    </w:p>
    <w:p w14:paraId="155872A3" w14:textId="77777777" w:rsidR="00174C49" w:rsidRPr="00B243D2" w:rsidRDefault="00B243D2" w:rsidP="00B243D2">
      <w:pPr>
        <w:rPr>
          <w:sz w:val="40"/>
          <w:szCs w:val="40"/>
        </w:rPr>
      </w:pPr>
      <w:r w:rsidRPr="00B243D2">
        <w:rPr>
          <w:b/>
          <w:sz w:val="40"/>
          <w:szCs w:val="40"/>
        </w:rPr>
        <w:t xml:space="preserve">         </w:t>
      </w:r>
      <w:r w:rsidR="004C3C76" w:rsidRPr="00B243D2">
        <w:rPr>
          <w:b/>
          <w:sz w:val="40"/>
          <w:szCs w:val="40"/>
          <w:u w:val="single"/>
        </w:rPr>
        <w:t>Ważność zaświadczenia jest 5 lat</w:t>
      </w:r>
      <w:r w:rsidR="004C3C76" w:rsidRPr="00B243D2">
        <w:rPr>
          <w:sz w:val="40"/>
          <w:szCs w:val="40"/>
        </w:rPr>
        <w:t>.</w:t>
      </w:r>
    </w:p>
    <w:p w14:paraId="7D32958D" w14:textId="77777777" w:rsidR="002718E3" w:rsidRDefault="002718E3" w:rsidP="00954EAE">
      <w:pPr>
        <w:rPr>
          <w:b/>
          <w:sz w:val="32"/>
          <w:szCs w:val="32"/>
        </w:rPr>
      </w:pPr>
    </w:p>
    <w:p w14:paraId="18A04739" w14:textId="3F5498BF" w:rsidR="00954EAE" w:rsidRDefault="002F1FBF" w:rsidP="00954EAE">
      <w:pPr>
        <w:ind w:firstLine="708"/>
        <w:rPr>
          <w:noProof/>
        </w:rPr>
      </w:pPr>
      <w:r w:rsidRPr="00BA5883">
        <w:rPr>
          <w:noProof/>
        </w:rPr>
        <w:drawing>
          <wp:inline distT="0" distB="0" distL="0" distR="0" wp14:anchorId="5F055DD6" wp14:editId="357E0A0E">
            <wp:extent cx="6096000" cy="4067175"/>
            <wp:effectExtent l="19050" t="19050" r="0" b="9525"/>
            <wp:docPr id="1" name="Obraz 2" descr="Węże rolnicze do opryskiwaczy: przewód do opryskiwacza Tress-No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Węże rolnicze do opryskiwaczy: przewód do opryskiwacza Tress-Nob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7D91911" w14:textId="77777777" w:rsidR="00B243D2" w:rsidRDefault="00B243D2" w:rsidP="00954EAE">
      <w:pPr>
        <w:rPr>
          <w:noProof/>
        </w:rPr>
      </w:pPr>
    </w:p>
    <w:p w14:paraId="3EA38654" w14:textId="77777777" w:rsidR="00954EAE" w:rsidRPr="00B243D2" w:rsidRDefault="00B243D2" w:rsidP="00954EAE">
      <w:pPr>
        <w:rPr>
          <w:b/>
          <w:noProof/>
          <w:sz w:val="32"/>
          <w:szCs w:val="32"/>
        </w:rPr>
      </w:pPr>
      <w:r>
        <w:rPr>
          <w:noProof/>
        </w:rPr>
        <w:t xml:space="preserve">       </w:t>
      </w:r>
      <w:r w:rsidRPr="00B243D2">
        <w:rPr>
          <w:b/>
          <w:noProof/>
          <w:sz w:val="32"/>
          <w:szCs w:val="32"/>
        </w:rPr>
        <w:t>Wszys</w:t>
      </w:r>
      <w:r w:rsidR="00CC2363">
        <w:rPr>
          <w:b/>
          <w:noProof/>
          <w:sz w:val="32"/>
          <w:szCs w:val="32"/>
        </w:rPr>
        <w:t>t</w:t>
      </w:r>
      <w:r w:rsidRPr="00B243D2">
        <w:rPr>
          <w:b/>
          <w:noProof/>
          <w:sz w:val="32"/>
          <w:szCs w:val="32"/>
        </w:rPr>
        <w:t>kich chętnych zapraszamy do zapisów:</w:t>
      </w:r>
    </w:p>
    <w:p w14:paraId="22652699" w14:textId="77777777" w:rsidR="00954EAE" w:rsidRDefault="00954EAE" w:rsidP="00954EAE">
      <w:pPr>
        <w:rPr>
          <w:noProof/>
        </w:rPr>
      </w:pPr>
    </w:p>
    <w:p w14:paraId="1D868C82" w14:textId="77777777" w:rsidR="00B243D2" w:rsidRDefault="00B243D2" w:rsidP="00954EAE">
      <w:pPr>
        <w:ind w:left="426"/>
        <w:rPr>
          <w:b/>
          <w:sz w:val="32"/>
          <w:szCs w:val="32"/>
        </w:rPr>
      </w:pPr>
    </w:p>
    <w:p w14:paraId="4DC9114C" w14:textId="77777777" w:rsidR="00954EAE" w:rsidRDefault="00B243D2" w:rsidP="00954EAE">
      <w:pPr>
        <w:ind w:left="426"/>
        <w:rPr>
          <w:b/>
          <w:i/>
          <w:sz w:val="36"/>
          <w:szCs w:val="36"/>
        </w:rPr>
      </w:pPr>
      <w:r w:rsidRPr="00B243D2">
        <w:rPr>
          <w:b/>
          <w:i/>
          <w:sz w:val="36"/>
          <w:szCs w:val="36"/>
        </w:rPr>
        <w:t>K</w:t>
      </w:r>
      <w:r w:rsidR="00954EAE" w:rsidRPr="00B243D2">
        <w:rPr>
          <w:b/>
          <w:i/>
          <w:sz w:val="36"/>
          <w:szCs w:val="36"/>
        </w:rPr>
        <w:t>ontakt</w:t>
      </w:r>
      <w:r w:rsidR="00954EAE" w:rsidRPr="00B243D2">
        <w:rPr>
          <w:i/>
          <w:sz w:val="36"/>
          <w:szCs w:val="36"/>
        </w:rPr>
        <w:t xml:space="preserve">  </w:t>
      </w:r>
      <w:r w:rsidR="00954EAE" w:rsidRPr="00B243D2">
        <w:rPr>
          <w:b/>
          <w:i/>
          <w:sz w:val="36"/>
          <w:szCs w:val="36"/>
        </w:rPr>
        <w:t>telefoniczny</w:t>
      </w:r>
      <w:r>
        <w:rPr>
          <w:b/>
          <w:i/>
          <w:sz w:val="36"/>
          <w:szCs w:val="36"/>
        </w:rPr>
        <w:t xml:space="preserve"> </w:t>
      </w:r>
      <w:r w:rsidR="001C2F42">
        <w:rPr>
          <w:i/>
          <w:sz w:val="36"/>
          <w:szCs w:val="36"/>
        </w:rPr>
        <w:t>–</w:t>
      </w:r>
      <w:r>
        <w:rPr>
          <w:i/>
          <w:sz w:val="36"/>
          <w:szCs w:val="36"/>
        </w:rPr>
        <w:t xml:space="preserve"> </w:t>
      </w:r>
      <w:r w:rsidR="00A31F1B">
        <w:rPr>
          <w:b/>
          <w:i/>
          <w:sz w:val="36"/>
          <w:szCs w:val="36"/>
        </w:rPr>
        <w:t>607 723 816 Dorota Cichomska</w:t>
      </w:r>
    </w:p>
    <w:p w14:paraId="35A961AF" w14:textId="77777777" w:rsidR="001C2F42" w:rsidRPr="00B243D2" w:rsidRDefault="001C2F42" w:rsidP="00954EAE">
      <w:pPr>
        <w:ind w:left="426"/>
        <w:rPr>
          <w:b/>
          <w:sz w:val="36"/>
          <w:szCs w:val="36"/>
        </w:rPr>
      </w:pPr>
      <w:r>
        <w:rPr>
          <w:b/>
          <w:i/>
          <w:sz w:val="36"/>
          <w:szCs w:val="36"/>
        </w:rPr>
        <w:t>oraz 82 576 30 43</w:t>
      </w:r>
    </w:p>
    <w:sectPr w:rsidR="001C2F42" w:rsidRPr="00B243D2" w:rsidSect="00954EAE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64"/>
    <w:rsid w:val="00172037"/>
    <w:rsid w:val="00174C49"/>
    <w:rsid w:val="001B037B"/>
    <w:rsid w:val="001C2F42"/>
    <w:rsid w:val="001E52F3"/>
    <w:rsid w:val="002477DD"/>
    <w:rsid w:val="002718E3"/>
    <w:rsid w:val="002975CD"/>
    <w:rsid w:val="002E2358"/>
    <w:rsid w:val="002F1FBF"/>
    <w:rsid w:val="003216B4"/>
    <w:rsid w:val="003B27CF"/>
    <w:rsid w:val="00423FB9"/>
    <w:rsid w:val="004C3C76"/>
    <w:rsid w:val="004F0C4E"/>
    <w:rsid w:val="005013FA"/>
    <w:rsid w:val="006130E6"/>
    <w:rsid w:val="00663EAB"/>
    <w:rsid w:val="006E77A8"/>
    <w:rsid w:val="0070415D"/>
    <w:rsid w:val="00785FD7"/>
    <w:rsid w:val="007C08AE"/>
    <w:rsid w:val="00813F9B"/>
    <w:rsid w:val="008421D6"/>
    <w:rsid w:val="008D0219"/>
    <w:rsid w:val="009211C0"/>
    <w:rsid w:val="00947F0F"/>
    <w:rsid w:val="00954EAE"/>
    <w:rsid w:val="00967AB8"/>
    <w:rsid w:val="00A2627C"/>
    <w:rsid w:val="00A31F1B"/>
    <w:rsid w:val="00AF0B93"/>
    <w:rsid w:val="00B243D2"/>
    <w:rsid w:val="00B41D0A"/>
    <w:rsid w:val="00B43477"/>
    <w:rsid w:val="00B468D4"/>
    <w:rsid w:val="00BB4611"/>
    <w:rsid w:val="00C70518"/>
    <w:rsid w:val="00CA2246"/>
    <w:rsid w:val="00CA747A"/>
    <w:rsid w:val="00CC2363"/>
    <w:rsid w:val="00CD4564"/>
    <w:rsid w:val="00E20205"/>
    <w:rsid w:val="00E7256D"/>
    <w:rsid w:val="00EB53EE"/>
    <w:rsid w:val="00F60635"/>
    <w:rsid w:val="00FA61FD"/>
    <w:rsid w:val="00FD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1F0B68"/>
  <w15:chartTrackingRefBased/>
  <w15:docId w15:val="{DA8FE855-D57A-40D3-9B87-D52C10CB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321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SZKOLENIE CHEMIZACYJNE DLA ROLNIKÓW</vt:lpstr>
    </vt:vector>
  </TitlesOfParts>
  <Company>LWODR Konskowola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SZKOLENIE CHEMIZACYJNE DLA ROLNIKÓW</dc:title>
  <dc:subject/>
  <dc:creator>komp20</dc:creator>
  <cp:keywords/>
  <cp:lastModifiedBy>Agnieszka Jankowska</cp:lastModifiedBy>
  <cp:revision>2</cp:revision>
  <cp:lastPrinted>2021-01-29T13:07:00Z</cp:lastPrinted>
  <dcterms:created xsi:type="dcterms:W3CDTF">2023-01-20T06:26:00Z</dcterms:created>
  <dcterms:modified xsi:type="dcterms:W3CDTF">2023-01-20T06:26:00Z</dcterms:modified>
</cp:coreProperties>
</file>