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Kraśniczyn, dnia 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WNIOSEK KANDYDATA/KANDYDATKI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DO PEŁNIENIA FUNKCJI RODZINY WSPIERAJĄCEJ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Wnoszę o ustanowienie mnie/nas  rodziną wspierającą dla rodziny przeżywającej trudności w wypełnianiu funkcji opiekuńczo-wychowawczych.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6"/>
        <w:gridCol w:w="2367"/>
        <w:gridCol w:w="3025"/>
        <w:gridCol w:w="3027"/>
      </w:tblGrid>
      <w:tr>
        <w:trPr>
          <w:trHeight w:val="252" w:hRule="atLeast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Rodzaj danych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Kandydat</w:t>
            </w: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kandydatka</w:t>
            </w:r>
          </w:p>
        </w:tc>
      </w:tr>
      <w:tr>
        <w:trPr>
          <w:trHeight w:val="252" w:hRule="atLeast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Imię/imiona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52" w:hRule="atLeast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Nazwisko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52" w:hRule="atLeast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Adres zamieszkania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52" w:hRule="atLeast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Nr telefonu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52" w:hRule="atLeast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Adres e-mail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Uzasadnienie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uzasadnieniu należy wskazać motywację do pełnienia funkcji rodziny wspierającej oraz zwięzły opis sytuacji rodzinnej i mieszkaniowej, a także możliwości udzielenia wsparcia.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212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sz w:val="24"/>
          <w:szCs w:val="24"/>
        </w:rPr>
        <w:t>.……..</w:t>
      </w:r>
    </w:p>
    <w:p>
      <w:pPr>
        <w:pStyle w:val="Normal"/>
        <w:ind w:left="1416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0"/>
          <w:szCs w:val="20"/>
        </w:rPr>
        <w:t>(Podpis/ podpisy kandydatów na rodzinę wspierającą)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Oświadczenia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kandydata/kandydatki do pełnienia funkcji rodziny wspierającej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Zostałam pouczony*/pouczona* o odpowiedzialności karnej za składanie fałszywych zeznań  wynikającej z treści  art. 233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§</m:t>
        </m:r>
        <m:r>
          <w:rPr>
            <w:rFonts w:ascii="Cambria Math" w:hAnsi="Cambria Math"/>
          </w:rPr>
          <m:t xml:space="preserve">1</m:t>
        </m:r>
      </m:oMath>
      <w:r>
        <w:rPr>
          <w:rFonts w:eastAsia="Times New Roman" w:ascii="Times New Roman" w:hAnsi="Times New Roman"/>
          <w:sz w:val="24"/>
          <w:szCs w:val="24"/>
        </w:rPr>
        <w:t xml:space="preserve">Kodeksu karnego, który stanowi, że </w:t>
      </w:r>
      <w:r>
        <w:rPr>
          <w:rFonts w:eastAsia="Times New Roman" w:ascii="Times New Roman" w:hAnsi="Times New Roman"/>
          <w:i/>
          <w:sz w:val="24"/>
          <w:szCs w:val="24"/>
        </w:rPr>
        <w:t>„</w:t>
      </w:r>
      <w:r>
        <w:rPr>
          <w:rFonts w:ascii="Times New Roman" w:hAnsi="Times New Roman"/>
          <w:i/>
          <w:sz w:val="24"/>
          <w:szCs w:val="24"/>
        </w:rPr>
        <w:t>Kto, składając zeznanie mające służyć za dowód w postępowaniu sądowym lub w innym postępowaniu prowadzonym na podstawie ustawy, zeznaje nieprawdę lub zataja prawdę, podlega karze pozbawienia wolności od 6 miesięcy do lat 8”.</w:t>
      </w:r>
      <w:r>
        <w:rPr>
          <w:rFonts w:eastAsia="Times New Roman" w:ascii="Times New Roman" w:hAnsi="Times New Roman"/>
          <w:i/>
          <w:sz w:val="24"/>
          <w:szCs w:val="24"/>
        </w:rPr>
        <w:br/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Oświadczam, że zostałem*/zostałam* zapoznany/zapoznana* z wymaganiami niezbędnymi do pełnienia funkcji rodziny wspierającej oraz sposobami ich weryfikacji, a także zobowiązuję się umożliwić dokonanie weryfikacji tych wymagań przez organizatora rodzinnej pieczy zastępczej, w tym w szczególności wyrażam zgodę na przeprowadzenie wywiadu środowiskowego.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Oświadczam, że nie byłem*/byłam* skazany*/skazana* prawomocnym wyrokiem za umyślne przestępstwo.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Oświadczam, że wyrażam zgodę na przetwarzanie moich danych osobowych przez administratora danych osobowych –  Gminny Ośrodek Pomocy Społecznej w Kraśniczynie w zakresie niezbędnym dla ustanowienia mnie rodziną wspierającą oraz zostałem poinformowany o zakresie przetwarzania danych przez Administratora.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Kraśniczyn, dnia ………………………    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                  ………………………………………</w:t>
      </w:r>
    </w:p>
    <w:p>
      <w:pPr>
        <w:pStyle w:val="ListParagraph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>(podpis kandydata)                                                                (podpis kandydatki)</w:t>
      </w:r>
    </w:p>
    <w:p>
      <w:pPr>
        <w:pStyle w:val="ListParagraph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niepotrzebne skreślić</w:t>
      </w:r>
    </w:p>
    <w:p>
      <w:pPr>
        <w:pStyle w:val="Normal"/>
        <w:tabs>
          <w:tab w:val="clear" w:pos="708"/>
          <w:tab w:val="center" w:pos="4536" w:leader="none"/>
          <w:tab w:val="left" w:pos="688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2805" w:leader="none"/>
          <w:tab w:val="center" w:pos="4536" w:leader="none"/>
          <w:tab w:val="left" w:pos="6885" w:leader="none"/>
        </w:tabs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>
      <w:pPr>
        <w:pStyle w:val="Normal"/>
        <w:tabs>
          <w:tab w:val="clear" w:pos="708"/>
          <w:tab w:val="center" w:pos="4536" w:leader="none"/>
          <w:tab w:val="left" w:pos="688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PRZETWARZANIU DANYCH OSOBOWYCH</w:t>
      </w:r>
    </w:p>
    <w:p>
      <w:pPr>
        <w:pStyle w:val="Normal"/>
        <w:tabs>
          <w:tab w:val="clear" w:pos="708"/>
          <w:tab w:val="center" w:pos="4536" w:leader="none"/>
          <w:tab w:val="left" w:pos="688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OŚRODKU POMOCY SPOŁECZNEJ W KRAŚNICZYNIE</w:t>
      </w:r>
    </w:p>
    <w:p>
      <w:pPr>
        <w:pStyle w:val="Normal"/>
        <w:spacing w:lineRule="auto" w:line="240" w:before="0" w:after="0"/>
        <w:ind w:firstLine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120" w:after="120"/>
        <w:ind w:firstLine="426"/>
        <w:jc w:val="both"/>
        <w:rPr>
          <w:rFonts w:ascii="Times New Roman" w:hAnsi="Times New Roman" w:eastAsia="Times New Roman"/>
        </w:rPr>
      </w:pPr>
      <w:bookmarkStart w:id="0" w:name="_Hlk500773217"/>
      <w:bookmarkEnd w:id="0"/>
      <w:r>
        <w:rPr>
          <w:rFonts w:eastAsia="Times New Roman" w:ascii="Times New Roman" w:hAnsi="Times New Roman"/>
        </w:rPr>
        <w:t xml:space="preserve">Zgodnie z art. 13 ust. 1–2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119, s. 1), zwanego dalej „Rozporządzeniem” informujemy, że: 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eastAsia="Times New Roman"/>
          <w:b/>
          <w:b/>
        </w:rPr>
      </w:pPr>
      <w:r>
        <w:rPr>
          <w:rFonts w:eastAsia="Times New Roman" w:ascii="Times New Roman" w:hAnsi="Times New Roman"/>
        </w:rPr>
        <w:t>administratorem Pani/Pana danych osobowych jest:</w:t>
      </w:r>
    </w:p>
    <w:p>
      <w:pPr>
        <w:pStyle w:val="Normal"/>
        <w:spacing w:lineRule="auto" w:line="240" w:before="0" w:after="0"/>
        <w:ind w:left="357" w:hanging="0"/>
        <w:jc w:val="center"/>
        <w:rPr>
          <w:rFonts w:ascii="Times New Roman" w:hAnsi="Times New Roman" w:eastAsia="Times New Roman"/>
          <w:b/>
          <w:b/>
          <w:sz w:val="26"/>
          <w:szCs w:val="26"/>
        </w:rPr>
      </w:pPr>
      <w:r>
        <w:rPr>
          <w:rFonts w:eastAsia="Times New Roman" w:ascii="Times New Roman" w:hAnsi="Times New Roman"/>
          <w:b/>
          <w:sz w:val="26"/>
          <w:szCs w:val="26"/>
        </w:rPr>
        <w:t xml:space="preserve">Kierownik Gminnego Ośrodka Pomocy Społecznej w Kraśniczynie, </w:t>
      </w:r>
    </w:p>
    <w:p>
      <w:pPr>
        <w:pStyle w:val="Normal"/>
        <w:spacing w:lineRule="auto" w:line="240" w:before="0" w:after="0"/>
        <w:ind w:left="357" w:hanging="0"/>
        <w:jc w:val="center"/>
        <w:rPr>
          <w:rFonts w:ascii="Times New Roman" w:hAnsi="Times New Roman" w:eastAsia="Times New Roman"/>
          <w:b/>
          <w:b/>
          <w:sz w:val="26"/>
          <w:szCs w:val="26"/>
        </w:rPr>
      </w:pPr>
      <w:r>
        <w:rPr>
          <w:rFonts w:eastAsia="Times New Roman" w:ascii="Times New Roman" w:hAnsi="Times New Roman"/>
          <w:b/>
          <w:sz w:val="26"/>
          <w:szCs w:val="26"/>
        </w:rPr>
        <w:t>ul. Kościuszki 21, 22-310 Kraśniczyn,</w:t>
      </w:r>
    </w:p>
    <w:p>
      <w:pPr>
        <w:pStyle w:val="Normal"/>
        <w:spacing w:lineRule="auto" w:line="240" w:before="0" w:after="0"/>
        <w:ind w:left="357" w:hanging="0"/>
        <w:jc w:val="center"/>
        <w:rPr>
          <w:rFonts w:ascii="Times New Roman" w:hAnsi="Times New Roman" w:eastAsia="Times New Roman"/>
          <w:b/>
          <w:b/>
          <w:sz w:val="26"/>
          <w:szCs w:val="26"/>
          <w:lang w:val="en-US"/>
        </w:rPr>
      </w:pPr>
      <w:r>
        <w:rPr>
          <w:rFonts w:eastAsia="Times New Roman" w:ascii="Times New Roman" w:hAnsi="Times New Roman"/>
          <w:b/>
          <w:sz w:val="26"/>
          <w:szCs w:val="26"/>
          <w:lang w:val="en-US"/>
        </w:rPr>
        <w:t>tel: 82 577 55 21, e-mail:krasniczyn@ops.pl</w:t>
      </w:r>
    </w:p>
    <w:p>
      <w:pPr>
        <w:pStyle w:val="Normal"/>
        <w:spacing w:before="0" w:after="0"/>
        <w:ind w:left="360" w:hanging="0"/>
        <w:jc w:val="center"/>
        <w:rPr>
          <w:rFonts w:ascii="Times New Roman" w:hAnsi="Times New Roman" w:eastAsia="Times New Roman"/>
          <w:b/>
          <w:b/>
          <w:sz w:val="26"/>
          <w:szCs w:val="26"/>
          <w:lang w:val="en-US"/>
        </w:rPr>
      </w:pPr>
      <w:r>
        <w:rPr>
          <w:rFonts w:eastAsia="Times New Roman" w:ascii="Times New Roman" w:hAnsi="Times New Roman"/>
          <w:b/>
          <w:sz w:val="26"/>
          <w:szCs w:val="26"/>
          <w:lang w:val="en-US"/>
        </w:rPr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/>
        </w:rPr>
        <w:t>Z administratorem można się skontaktować za pośrednictwem powołanego inspektora ochrony danych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 xml:space="preserve">pisząc na adres: </w:t>
      </w:r>
      <w:hyperlink r:id="rId2">
        <w:r>
          <w:rPr>
            <w:rStyle w:val="Czeinternetowe"/>
            <w:rFonts w:ascii="Times New Roman" w:hAnsi="Times New Roman"/>
          </w:rPr>
          <w:t>inspektor@</w:t>
        </w:r>
      </w:hyperlink>
      <w:r>
        <w:rPr>
          <w:rStyle w:val="Czeinternetowe"/>
          <w:rFonts w:ascii="Times New Roman" w:hAnsi="Times New Roman"/>
        </w:rPr>
        <w:t>cbi24.pl</w:t>
      </w:r>
      <w:r>
        <w:rPr>
          <w:rFonts w:ascii="Times New Roman" w:hAnsi="Times New Roman"/>
        </w:rPr>
        <w:t xml:space="preserve"> lub pisemnie na adres Administratora.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 xml:space="preserve">Pani/Pana dane osobowe przetwarzane są na podstawie  art. 6 ust. 1 lit. c, art. 9 ust. 2 lit. b Rozporządzenia oraz </w:t>
      </w:r>
      <w:r>
        <w:rPr>
          <w:rFonts w:ascii="Times New Roman" w:hAnsi="Times New Roman"/>
        </w:rPr>
        <w:t>ustawy z dnia 9 czerwca 2011 r. o wspieraniu rodziny i systemie pieczy zastępczej;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 xml:space="preserve">Pani/Pana dane osobowe przetwarzane będą w celu i </w:t>
      </w:r>
      <w:r>
        <w:rPr>
          <w:rFonts w:ascii="Times New Roman" w:hAnsi="Times New Roman"/>
        </w:rPr>
        <w:t>w zakresie niezbędnym do realizacji zadań wynikających ze wskazanego Rozporządzenia i ustawy, w szczególności w celu prawidłowej realizacji zadania wynikającego z ustawy oraz archiwizacji zgromadzonych informacji;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357" w:hanging="357"/>
        <w:contextualSpacing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 xml:space="preserve">odbiorcą Pani/Pana danych osobowych będą następujące kategorie odbiorców: osoby fizyczne lub prawne, organy publiczne, jednostki lub inne podmioty współpracujące z administratorem na podstawie umowy lub uprawnione do przetwarzania Pani/Pana danych osobowych na podstawie przepisów prawa, w tym: organy władzy publicznej; 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/>
        </w:rPr>
        <w:t>Pani/Pana dane osobowe przechowywane będą przez okres niezbędny do realizacji celu dla jakiego zostały zebrane oraz zgodnie z terminami archiwizacji określonymi przez ustawy kompetencyjne lub przepisy o narodowym zasobie archiwalnym i archiwach</w:t>
      </w:r>
      <w:r>
        <w:rPr>
          <w:rFonts w:eastAsia="Times New Roman" w:ascii="Times New Roman" w:hAnsi="Times New Roman"/>
        </w:rPr>
        <w:t xml:space="preserve">; 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posiada Pani/Pan prawo dostępu do treści swoich danych oraz prawo ich sprostowania, usunięcia, ograniczenia przetwarzania, prawo do przenoszenia danych;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ma Pani/Pan prawo wniesienia skargi do Prezesa Urzędu Ochrony Danych Osobowych, gdy uzna Pani/Pan, że przetwarzanie danych osobowych narusza przepisy Rozporządzenia;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 xml:space="preserve">podanie przez Panią/Pana danych osobowych jest wymogiem ustawowym wynikającym </w:t>
        <w:br/>
        <w:t>z przepisów wskazanych ustaw;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 xml:space="preserve">Pani/Pana dane osobowe nie podlegają zautomatyzowanemu podejmowaniu decyzji, w tym profilowaniu ani </w:t>
      </w:r>
      <w:r>
        <w:rPr>
          <w:rFonts w:ascii="Times New Roman" w:hAnsi="Times New Roman"/>
        </w:rPr>
        <w:t>przekazaniu do państwa trzeciego lub organizacji międzynarodowej.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 xml:space="preserve"> …………………………………………………...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  <w:tab/>
        <w:tab/>
        <w:tab/>
        <w:tab/>
        <w:t xml:space="preserve">             </w:t>
      </w:r>
      <w:r>
        <w:rPr>
          <w:rFonts w:ascii="Times New Roman" w:hAnsi="Times New Roman"/>
          <w:sz w:val="18"/>
          <w:szCs w:val="18"/>
        </w:rPr>
        <w:t>data i czytelny podpis potwierdzenia zapoznania się z informacją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ab/>
        <w:tab/>
        <w:tab/>
        <w:tab/>
        <w:tab/>
        <w:tab/>
        <w:t>kandydata/kandydatki na rodzinę wspierającą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ab/>
        <w:tab/>
        <w:tab/>
        <w:tab/>
        <w:t xml:space="preserve">                                           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5647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7e5647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e5647"/>
    <w:pPr>
      <w:spacing w:lineRule="auto" w:line="252" w:before="0" w:after="160"/>
      <w:ind w:left="720" w:hanging="0"/>
      <w:contextualSpacing/>
    </w:pPr>
    <w:rPr>
      <w:rFonts w:ascii="Calibri" w:hAnsi="Calibri" w:eastAsia="Calibri" w:cs="Times New Roman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krasniczyn.gmina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LibreOffice/7.3.5.2$Windows_X86_64 LibreOffice_project/184fe81b8c8c30d8b5082578aee2fed2ea847c01</Application>
  <AppVersion>15.0000</AppVersion>
  <DocSecurity>0</DocSecurity>
  <Pages>3</Pages>
  <Words>585</Words>
  <Characters>4467</Characters>
  <CharactersWithSpaces>5199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2022-02-10T17:23:00Z</dcterms:created>
  <dc:creator>kontakt</dc:creator>
  <dc:description/>
  <dc:language>pl-PL</dc:language>
  <cp:lastModifiedBy/>
  <dcterms:modified xsi:type="dcterms:W3CDTF">2024-01-10T13:09:30Z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