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76CFF" w14:textId="77777777" w:rsidR="00AF1C06" w:rsidRDefault="00AF1C06" w:rsidP="00326714">
      <w:pPr>
        <w:jc w:val="center"/>
        <w:rPr>
          <w:rStyle w:val="Pogrubienie"/>
          <w:rFonts w:cstheme="minorHAnsi"/>
          <w:color w:val="000000"/>
          <w:sz w:val="28"/>
          <w:szCs w:val="28"/>
          <w:bdr w:val="none" w:sz="0" w:space="0" w:color="auto" w:frame="1"/>
        </w:rPr>
      </w:pPr>
    </w:p>
    <w:p w14:paraId="296CFD4A" w14:textId="2AE0C80D" w:rsidR="00326714" w:rsidRDefault="00326714" w:rsidP="00326714">
      <w:pPr>
        <w:jc w:val="center"/>
        <w:rPr>
          <w:rStyle w:val="Pogrubienie"/>
          <w:rFonts w:cstheme="minorHAnsi"/>
          <w:color w:val="000000"/>
          <w:sz w:val="28"/>
          <w:szCs w:val="28"/>
          <w:bdr w:val="none" w:sz="0" w:space="0" w:color="auto" w:frame="1"/>
        </w:rPr>
      </w:pPr>
      <w:r>
        <w:rPr>
          <w:rStyle w:val="Pogrubienie"/>
          <w:rFonts w:cstheme="minorHAnsi"/>
          <w:color w:val="000000"/>
          <w:sz w:val="28"/>
          <w:szCs w:val="28"/>
          <w:bdr w:val="none" w:sz="0" w:space="0" w:color="auto" w:frame="1"/>
        </w:rPr>
        <w:t xml:space="preserve">Gminna Biblioteka Publiczna w Dąbrowie w gronie </w:t>
      </w:r>
      <w:r w:rsidRPr="00726036">
        <w:rPr>
          <w:rStyle w:val="Pogrubienie"/>
          <w:rFonts w:cstheme="minorHAnsi"/>
          <w:color w:val="000000"/>
          <w:sz w:val="28"/>
          <w:szCs w:val="28"/>
          <w:bdr w:val="none" w:sz="0" w:space="0" w:color="auto" w:frame="1"/>
        </w:rPr>
        <w:t>6626 bibliotek </w:t>
      </w:r>
      <w:r>
        <w:rPr>
          <w:rStyle w:val="Pogrubienie"/>
          <w:rFonts w:cstheme="minorHAnsi"/>
          <w:color w:val="000000"/>
          <w:sz w:val="28"/>
          <w:szCs w:val="28"/>
          <w:bdr w:val="none" w:sz="0" w:space="0" w:color="auto" w:frame="1"/>
        </w:rPr>
        <w:t xml:space="preserve">biorących udział </w:t>
      </w:r>
      <w:r w:rsidRPr="00726036">
        <w:rPr>
          <w:rStyle w:val="Pogrubienie"/>
          <w:rFonts w:cstheme="minorHAnsi"/>
          <w:color w:val="000000"/>
          <w:sz w:val="28"/>
          <w:szCs w:val="28"/>
          <w:bdr w:val="none" w:sz="0" w:space="0" w:color="auto" w:frame="1"/>
        </w:rPr>
        <w:t>w projekcie „Mała książka – wielki człowiek”</w:t>
      </w:r>
    </w:p>
    <w:p w14:paraId="5979CAE9" w14:textId="3DE32C09" w:rsidR="00326714" w:rsidRPr="00DE541C" w:rsidRDefault="00326714" w:rsidP="00326714">
      <w:pPr>
        <w:pStyle w:val="NormalnyWeb"/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DE541C">
        <w:rPr>
          <w:rFonts w:asciiTheme="minorHAnsi" w:hAnsiTheme="minorHAnsi" w:cstheme="minorHAnsi"/>
          <w:color w:val="000000"/>
          <w:sz w:val="26"/>
          <w:szCs w:val="26"/>
        </w:rPr>
        <w:t xml:space="preserve">Od 2018 r. projekt jest realizowany przez Instytutu Książki w ramach ogólnopolskiej kampanii promującej czytelnictwo „Mała Książka – wielki człowiek” we współpracy </w:t>
      </w:r>
      <w:r w:rsidR="00D30C41">
        <w:rPr>
          <w:rFonts w:asciiTheme="minorHAnsi" w:hAnsiTheme="minorHAnsi" w:cstheme="minorHAnsi"/>
          <w:color w:val="000000"/>
          <w:sz w:val="26"/>
          <w:szCs w:val="26"/>
        </w:rPr>
        <w:t xml:space="preserve">z </w:t>
      </w:r>
      <w:r w:rsidRPr="00DE541C">
        <w:rPr>
          <w:rFonts w:asciiTheme="minorHAnsi" w:hAnsiTheme="minorHAnsi" w:cstheme="minorHAnsi"/>
          <w:color w:val="000000"/>
          <w:sz w:val="26"/>
          <w:szCs w:val="26"/>
        </w:rPr>
        <w:t>bibliotekami publicznymi.</w:t>
      </w:r>
    </w:p>
    <w:p w14:paraId="7278BE8B" w14:textId="517F0C3C" w:rsidR="00326714" w:rsidRPr="00DE541C" w:rsidRDefault="00D30C41" w:rsidP="00D30C41">
      <w:pPr>
        <w:pStyle w:val="Normalny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DE541C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48C794A" wp14:editId="04C1D057">
            <wp:simplePos x="0" y="0"/>
            <wp:positionH relativeFrom="margin">
              <wp:posOffset>7620</wp:posOffset>
            </wp:positionH>
            <wp:positionV relativeFrom="paragraph">
              <wp:posOffset>435610</wp:posOffset>
            </wp:positionV>
            <wp:extent cx="8952230" cy="7504430"/>
            <wp:effectExtent l="0" t="0" r="1270" b="127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2230" cy="750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714" w:rsidRPr="00DE541C">
        <w:rPr>
          <w:rFonts w:asciiTheme="minorHAnsi" w:hAnsiTheme="minorHAnsi" w:cstheme="minorHAnsi"/>
          <w:color w:val="000000"/>
          <w:sz w:val="26"/>
          <w:szCs w:val="26"/>
        </w:rPr>
        <w:t>W tym roku do projektu zgłosiło się </w:t>
      </w:r>
      <w:r w:rsidR="00326714" w:rsidRPr="00DE541C">
        <w:rPr>
          <w:rStyle w:val="Pogrubienie"/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>6626 bibliotek </w:t>
      </w:r>
      <w:r w:rsidR="00326714" w:rsidRPr="00DE541C">
        <w:rPr>
          <w:rFonts w:asciiTheme="minorHAnsi" w:hAnsiTheme="minorHAnsi" w:cstheme="minorHAnsi"/>
          <w:color w:val="000000"/>
          <w:sz w:val="26"/>
          <w:szCs w:val="26"/>
        </w:rPr>
        <w:t>posiadających oddziały dziecięce – to o 765 placówek więcej niż w roku ubiegłym i aż </w:t>
      </w:r>
      <w:r w:rsidR="00326714" w:rsidRPr="00DE541C">
        <w:rPr>
          <w:rStyle w:val="Pogrubienie"/>
          <w:rFonts w:asciiTheme="minorHAnsi" w:hAnsiTheme="minorHAnsi" w:cstheme="minorHAnsi"/>
          <w:color w:val="000000"/>
          <w:sz w:val="26"/>
          <w:szCs w:val="26"/>
          <w:bdr w:val="none" w:sz="0" w:space="0" w:color="auto" w:frame="1"/>
        </w:rPr>
        <w:t>85% wszystkich bibliotek publicznych w Polsce</w:t>
      </w:r>
      <w:r w:rsidR="00326714" w:rsidRPr="00DE541C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71B3EBE9" w14:textId="5F2CB740" w:rsidR="00326714" w:rsidRPr="00DE541C" w:rsidRDefault="00326714" w:rsidP="00D30C41">
      <w:pPr>
        <w:pStyle w:val="Normalny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DE541C">
        <w:rPr>
          <w:rFonts w:asciiTheme="minorHAnsi" w:hAnsiTheme="minorHAnsi" w:cstheme="minorHAnsi"/>
          <w:color w:val="000000"/>
          <w:sz w:val="26"/>
          <w:szCs w:val="26"/>
        </w:rPr>
        <w:t>Każde dziecko w wieku przedszkolnym, które odwiedzi bibliotekę biorącą udział w projekcie, otrzyma w prezencie Wyprawkę Czytelniczą, a w niej: książkę „Pierwsze czytanki dla…” dostosowaną pod względem formy i treści do potrzeb przedszkolaka oraz Kartę Małego Czytelnika. Za każdą wizytę w bibliotece, zakończoną wypożyczeniem minimum jednej książki z księgozbioru dziecięcego, Mały Czytelnik otrzyma naklejkę, a po zebraniu dziesięciu zostanie uhonorowany imiennym dyplomem potwierdzającym jego czytelnicze zainteresowania. W Wyprawce znajdą coś dla siebie także rodzice – przygotowana dla nich broszura informacyjna przypomni o korzyściach wynikających z czytania dzieciom oraz podpowie, skąd czerpać nowe inspiracje czytelnicze. Dzięki akcji dziecko pozna ważne miejsce na czytelniczej mapie dzieciństwa (bibliotekę) i zostanie pełnoprawnym uczestnikiem życia kulturalnego. Projekt realizowany jest w ramach ogólnopolskiej kampanii promującej czytanie generacyjne „Mała książka – wielki człowiek”.</w:t>
      </w:r>
    </w:p>
    <w:p w14:paraId="3BE47E3E" w14:textId="3FCCBCD8" w:rsidR="00326714" w:rsidRPr="00DE541C" w:rsidRDefault="00326714" w:rsidP="00D30C41">
      <w:pPr>
        <w:pStyle w:val="Normalny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DE541C">
        <w:rPr>
          <w:rFonts w:asciiTheme="minorHAnsi" w:hAnsiTheme="minorHAnsi" w:cstheme="minorHAnsi"/>
          <w:color w:val="000000"/>
          <w:sz w:val="26"/>
          <w:szCs w:val="26"/>
        </w:rPr>
        <w:t>Dzięki pełnemu zaangażowaniu i oddaniu bibliotekarzy projekt Instytutu Książki przynosi widoczne efekty. To nie tylko liczba założonych nowych kart czytelniczych (w ubiegłym roku nowi czytelnicy, którzy po raz pierwszy odwiedzili bibliotekę i zapisali się do niej, stanowili aż 62% wszystkich dzieci biorących udział w akcji), ale również duży i pozytywny odzew rodziców i przedszkolaków, dla których książki i biblioteki stały się najlepszymi przyjaciółmi.</w:t>
      </w:r>
    </w:p>
    <w:p w14:paraId="7D5D95AC" w14:textId="77777777" w:rsidR="00D30C41" w:rsidRDefault="00326714" w:rsidP="00D30C41">
      <w:pPr>
        <w:pStyle w:val="NormalnyWeb"/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DE541C">
        <w:rPr>
          <w:rFonts w:asciiTheme="minorHAnsi" w:hAnsiTheme="minorHAnsi" w:cstheme="minorHAnsi"/>
          <w:color w:val="000000"/>
          <w:sz w:val="26"/>
          <w:szCs w:val="26"/>
        </w:rPr>
        <w:t xml:space="preserve">Mamy wielką nadzieję, że w tym roku jeszcze więcej przedszkolaków oraz ich rodziców zapała miłością do książek i czytania. </w:t>
      </w:r>
    </w:p>
    <w:p w14:paraId="36450A84" w14:textId="76CD370B" w:rsidR="00AF1C06" w:rsidRPr="00D30C41" w:rsidRDefault="00AF1C06" w:rsidP="00AF1C06">
      <w:pPr>
        <w:pStyle w:val="NormalnyWeb"/>
        <w:shd w:val="clear" w:color="auto" w:fill="FFFFFF"/>
        <w:spacing w:line="360" w:lineRule="auto"/>
        <w:ind w:left="708" w:firstLine="708"/>
        <w:textAlignment w:val="baseline"/>
        <w:rPr>
          <w:b/>
          <w:bCs/>
          <w:sz w:val="26"/>
          <w:szCs w:val="26"/>
        </w:rPr>
      </w:pPr>
      <w:r w:rsidRPr="00AF1C06">
        <w:rPr>
          <w:rFonts w:asciiTheme="minorHAnsi" w:hAnsiTheme="minorHAnsi" w:cstheme="minorHAnsi"/>
          <w:color w:val="000000"/>
          <w:sz w:val="26"/>
          <w:szCs w:val="26"/>
        </w:rPr>
        <w:t>Więcej informacji o projekcie na stronie</w:t>
      </w:r>
      <w:r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hyperlink r:id="rId6" w:history="1">
        <w:r w:rsidRPr="00D370A8">
          <w:rPr>
            <w:rStyle w:val="Hipercze"/>
            <w:rFonts w:asciiTheme="minorHAnsi" w:hAnsiTheme="minorHAnsi" w:cstheme="minorHAnsi"/>
            <w:b/>
            <w:bCs/>
            <w:sz w:val="26"/>
            <w:szCs w:val="26"/>
          </w:rPr>
          <w:t>www.wielki-czlowiek.pl</w:t>
        </w:r>
      </w:hyperlink>
      <w:r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                                                      </w:t>
      </w:r>
      <w:r w:rsidRPr="00D30C41">
        <w:rPr>
          <w:rFonts w:asciiTheme="minorHAnsi" w:hAnsiTheme="minorHAnsi" w:cstheme="minorHAnsi"/>
          <w:b/>
          <w:bCs/>
          <w:color w:val="000000"/>
          <w:sz w:val="26"/>
          <w:szCs w:val="26"/>
        </w:rPr>
        <w:t>Serdecznie zapraszamy do wzięcia udziału w naszym projekcie.</w:t>
      </w:r>
    </w:p>
    <w:sectPr w:rsidR="00AF1C06" w:rsidRPr="00D30C41" w:rsidSect="00326714">
      <w:pgSz w:w="23810" w:h="16838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17668"/>
    <w:multiLevelType w:val="hybridMultilevel"/>
    <w:tmpl w:val="77DA7944"/>
    <w:lvl w:ilvl="0" w:tplc="04150001">
      <w:start w:val="1"/>
      <w:numFmt w:val="bullet"/>
      <w:lvlText w:val=""/>
      <w:lvlJc w:val="left"/>
      <w:pPr>
        <w:ind w:left="131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5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5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6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7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8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8864" w:hanging="360"/>
      </w:pPr>
      <w:rPr>
        <w:rFonts w:ascii="Wingdings" w:hAnsi="Wingdings" w:hint="default"/>
      </w:rPr>
    </w:lvl>
  </w:abstractNum>
  <w:abstractNum w:abstractNumId="1" w15:restartNumberingAfterBreak="0">
    <w:nsid w:val="1F9264BF"/>
    <w:multiLevelType w:val="hybridMultilevel"/>
    <w:tmpl w:val="10AC12D2"/>
    <w:lvl w:ilvl="0" w:tplc="DC86992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EF"/>
    <w:rsid w:val="001D2EFE"/>
    <w:rsid w:val="00326714"/>
    <w:rsid w:val="00470321"/>
    <w:rsid w:val="007A2EEF"/>
    <w:rsid w:val="00AF1C06"/>
    <w:rsid w:val="00D30C41"/>
    <w:rsid w:val="00DE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78CD"/>
  <w15:chartTrackingRefBased/>
  <w15:docId w15:val="{6519F744-0151-4B23-87DE-359A4D3C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714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26714"/>
    <w:rPr>
      <w:b/>
      <w:bCs/>
    </w:rPr>
  </w:style>
  <w:style w:type="paragraph" w:styleId="NormalnyWeb">
    <w:name w:val="Normal (Web)"/>
    <w:basedOn w:val="Normalny"/>
    <w:uiPriority w:val="99"/>
    <w:unhideWhenUsed/>
    <w:rsid w:val="0032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F1C0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1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elki-czlowiek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gbpdabrowa2@outlook.com</dc:creator>
  <cp:keywords/>
  <dc:description/>
  <cp:lastModifiedBy>gbpdabrowa2@outlook.com</cp:lastModifiedBy>
  <cp:revision>5</cp:revision>
  <dcterms:created xsi:type="dcterms:W3CDTF">2021-10-19T17:41:00Z</dcterms:created>
  <dcterms:modified xsi:type="dcterms:W3CDTF">2021-10-20T19:34:00Z</dcterms:modified>
</cp:coreProperties>
</file>