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ED" w:rsidRPr="00F351ED" w:rsidRDefault="00F351ED" w:rsidP="00F351ED">
      <w:pPr>
        <w:widowControl/>
        <w:autoSpaceDE/>
        <w:autoSpaceDN/>
        <w:adjustRightInd/>
        <w:spacing w:after="160"/>
        <w:jc w:val="center"/>
        <w:rPr>
          <w:rFonts w:eastAsia="Times New Roman"/>
          <w:i w:val="0"/>
          <w:iCs w:val="0"/>
          <w:color w:val="000000"/>
          <w:sz w:val="24"/>
          <w:szCs w:val="24"/>
        </w:rPr>
      </w:pPr>
      <w:r w:rsidRPr="00F351ED">
        <w:rPr>
          <w:rFonts w:eastAsia="Times New Roman"/>
          <w:i w:val="0"/>
          <w:iCs w:val="0"/>
          <w:color w:val="000000"/>
          <w:sz w:val="24"/>
          <w:szCs w:val="24"/>
        </w:rPr>
        <w:t>KLAUZULA INFORMACYJNA</w:t>
      </w:r>
      <w:bookmarkStart w:id="0" w:name="_GoBack"/>
      <w:bookmarkEnd w:id="0"/>
    </w:p>
    <w:p w:rsidR="00F351ED" w:rsidRDefault="00F351ED" w:rsidP="00F351ED">
      <w:pPr>
        <w:widowControl/>
        <w:autoSpaceDE/>
        <w:autoSpaceDN/>
        <w:adjustRightInd/>
        <w:spacing w:after="1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F351ED" w:rsidRDefault="00F351ED" w:rsidP="00F351ED">
      <w:pPr>
        <w:widowControl/>
        <w:autoSpaceDE/>
        <w:autoSpaceDN/>
        <w:adjustRightInd/>
        <w:spacing w:after="1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F351ED" w:rsidRDefault="00F351ED" w:rsidP="00F351ED">
      <w:pPr>
        <w:widowControl/>
        <w:autoSpaceDE/>
        <w:autoSpaceDN/>
        <w:adjustRightInd/>
        <w:spacing w:after="1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DA302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Zgodnie z art. 13 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Rozporządzenia PE i RE 2016/679 z dnia 27 kwietnia 2016 r. w sprawie ochrony osób fizycznych w związku z przetwarzaniem danych osobowych i w sprawie swobodnego przepływu takich danych oraz uchylenia dyrektywy 95/46/WE (Dz. Urz. UE L 119 z 04.05.2016) informuj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emy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, iż:</w:t>
      </w:r>
    </w:p>
    <w:p w:rsidR="00F351ED" w:rsidRPr="00AE10B4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1) Administratorem Państwa danych osobowych 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jest Wójt Gminy Dąbrowa z siedzibą w Dąbrowie, ul. Kasztanowa 16,</w:t>
      </w:r>
    </w:p>
    <w:p w:rsidR="00F351ED" w:rsidRPr="00AE10B4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2)  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K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ontakt z inspektorem ochrony danych: tel. 52 315 32 15, adres email: iod@ug-dabrowa.pl,</w:t>
      </w:r>
    </w:p>
    <w:p w:rsidR="00F351ED" w:rsidRPr="007E2F6E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3)  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Państwa 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dane osobowe przetwarzane będą 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zgodnie z art. 6 ust. 1 lit. a, lit. b, lit. c i lit. e 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Rozporządzenia PE i RE 2016/679 z dnia 27 kwietnia 2016 r. w sprawie ochrony osób fizycznych, w związku z przetwarzaniem danych osobowych i w sprawie swobodnego przepływu takich danych oraz uchylenia dyrektywy 95/46/WE,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ustawie z dnia 24 kwietnia 2003 r. o działalności pożytku publicznego i o wolontariacie - </w:t>
      </w:r>
      <w:r w:rsidRPr="00753176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  <w:u w:val="single"/>
        </w:rPr>
        <w:t>w celu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przeprowadzenia otwartego konkursu ofert, oceny ofert, wyboru podmiotu, przeprowadzania kontroli realizacji zadania publicznego i przesyłania korespondencji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,</w:t>
      </w:r>
    </w:p>
    <w:p w:rsidR="00F351ED" w:rsidRPr="00AE10B4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4) 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O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dbiorcami 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Państwa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danych osobowych będą wyłącznie podmioty uprawnione do uzyskania danych osobowych na podstawie przepisów prawa,</w:t>
      </w:r>
    </w:p>
    <w:p w:rsidR="00F351ED" w:rsidRPr="00AE10B4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5)  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Państwa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dane osobowe przechowywane będą przez okres wynikający z archiwizacji dokumentów </w:t>
      </w:r>
    </w:p>
    <w:p w:rsidR="00F351ED" w:rsidRPr="00AE10B4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6) 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P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osiada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ją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Państwo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prawo do żądania od administratora dostępu do danych osobowych, ich sprostowania, usunięcia lub ograniczenia przetwarzania,</w:t>
      </w:r>
    </w:p>
    <w:p w:rsidR="00F351ED" w:rsidRPr="00AE10B4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7)  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M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ają Państwo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prawo wniesienia skargi do organu nadzorczego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(Prezesa Urzędu Ochrony Danych Osobowych),</w:t>
      </w:r>
    </w:p>
    <w:p w:rsidR="00F351ED" w:rsidRPr="007E2F6E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8)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Obowiązek podania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danych osobowych jest dobrowolne, jednakże odmowa podania danych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wyklucza Państwa z udziału w postępowaniu konkursowym na realizacje zadań publicznych</w:t>
      </w:r>
      <w:r w:rsidRPr="00AE10B4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 w:rsidR="00F351ED" w:rsidRPr="007E2F6E" w:rsidRDefault="00F351ED" w:rsidP="00F351ED">
      <w:pPr>
        <w:widowControl/>
        <w:autoSpaceDE/>
        <w:autoSpaceDN/>
        <w:adjustRightInd/>
        <w:spacing w:after="60"/>
        <w:jc w:val="both"/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9</w:t>
      </w:r>
      <w:r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) </w:t>
      </w:r>
      <w:r w:rsidRPr="007E2F6E">
        <w:rPr>
          <w:rFonts w:eastAsia="Times New Roman"/>
          <w:b w:val="0"/>
          <w:bCs w:val="0"/>
          <w:i w:val="0"/>
          <w:iCs w:val="0"/>
          <w:color w:val="000000"/>
          <w:sz w:val="24"/>
          <w:szCs w:val="24"/>
        </w:rPr>
        <w:t>Złożenie podpisu pod ofertą jest równoznaczny z zapoznaniem się z treścią klauzuli informacyjnej.</w:t>
      </w:r>
    </w:p>
    <w:p w:rsidR="00F351ED" w:rsidRPr="00AE10B4" w:rsidRDefault="00F351ED" w:rsidP="00F351ED">
      <w:pPr>
        <w:widowControl/>
        <w:autoSpaceDE/>
        <w:autoSpaceDN/>
        <w:adjustRightInd/>
        <w:jc w:val="both"/>
        <w:textAlignment w:val="baseline"/>
        <w:rPr>
          <w:rFonts w:ascii="inherit" w:eastAsia="Times New Roman" w:hAnsi="inherit"/>
          <w:i w:val="0"/>
          <w:iCs w:val="0"/>
          <w:sz w:val="24"/>
          <w:szCs w:val="24"/>
        </w:rPr>
      </w:pPr>
    </w:p>
    <w:p w:rsidR="00F351ED" w:rsidRDefault="00F351ED"/>
    <w:sectPr w:rsidR="00F3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D"/>
    <w:rsid w:val="00F3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2E9F"/>
  <w15:chartTrackingRefBased/>
  <w15:docId w15:val="{82C3624A-054B-42D9-8F31-C87E7C8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Dąbrowa</dc:creator>
  <cp:keywords/>
  <dc:description/>
  <cp:lastModifiedBy>Dąbrowa</cp:lastModifiedBy>
  <cp:revision>1</cp:revision>
  <dcterms:created xsi:type="dcterms:W3CDTF">2020-01-23T13:42:00Z</dcterms:created>
  <dcterms:modified xsi:type="dcterms:W3CDTF">2020-01-23T13:44:00Z</dcterms:modified>
</cp:coreProperties>
</file>