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0B53" w14:textId="77777777" w:rsidR="003401EA" w:rsidRPr="00697328" w:rsidRDefault="003401EA" w:rsidP="003401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328">
        <w:rPr>
          <w:rFonts w:ascii="Times New Roman" w:eastAsia="Times New Roman" w:hAnsi="Times New Roman" w:cs="Times New Roman"/>
          <w:b/>
          <w:sz w:val="20"/>
          <w:szCs w:val="20"/>
        </w:rPr>
        <w:t xml:space="preserve">KLAUZULA INFORMACYJNA </w:t>
      </w:r>
    </w:p>
    <w:p w14:paraId="17172E05" w14:textId="77777777" w:rsidR="003401EA" w:rsidRPr="00697328" w:rsidRDefault="003401EA" w:rsidP="003401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328">
        <w:rPr>
          <w:rFonts w:ascii="Times New Roman" w:eastAsia="Times New Roman" w:hAnsi="Times New Roman" w:cs="Times New Roman"/>
          <w:b/>
          <w:sz w:val="20"/>
          <w:szCs w:val="20"/>
        </w:rPr>
        <w:t>DOTYCZĄCA PRZETWARZANIA DANYCH OSOBOWYCH</w:t>
      </w:r>
    </w:p>
    <w:p w14:paraId="6F4D3880" w14:textId="77777777" w:rsidR="003401EA" w:rsidRPr="00697328" w:rsidRDefault="003401EA" w:rsidP="003401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328">
        <w:rPr>
          <w:rFonts w:ascii="Times New Roman" w:eastAsia="Times New Roman" w:hAnsi="Times New Roman" w:cs="Times New Roman"/>
          <w:b/>
          <w:sz w:val="20"/>
          <w:szCs w:val="20"/>
        </w:rPr>
        <w:t>WNIOSKODAWCÓW O WYPŁATĘ DODATKU OSŁONOWEGO</w:t>
      </w:r>
    </w:p>
    <w:p w14:paraId="007D79AB" w14:textId="77777777" w:rsidR="003401EA" w:rsidRPr="00697328" w:rsidRDefault="003401EA" w:rsidP="003401EA">
      <w:pPr>
        <w:rPr>
          <w:rFonts w:ascii="Times New Roman" w:hAnsi="Times New Roman" w:cs="Times New Roman"/>
          <w:sz w:val="20"/>
          <w:szCs w:val="20"/>
        </w:rPr>
      </w:pPr>
    </w:p>
    <w:p w14:paraId="68B14FA3" w14:textId="77777777" w:rsidR="003401EA" w:rsidRDefault="003401EA" w:rsidP="003401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328">
        <w:rPr>
          <w:rFonts w:ascii="Times New Roman" w:eastAsia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dalej: Rozporządzenie RODO aktualne będą poniższe zasady związane z przetwarzaniem Pani/Pana danych osobowych:</w:t>
      </w:r>
    </w:p>
    <w:p w14:paraId="75491B18" w14:textId="77777777" w:rsidR="003401EA" w:rsidRDefault="003401EA" w:rsidP="003401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A16F31" w14:textId="77777777" w:rsidR="003401EA" w:rsidRDefault="003401EA" w:rsidP="003401EA">
      <w:pPr>
        <w:pStyle w:val="Akapitzlist"/>
        <w:numPr>
          <w:ilvl w:val="0"/>
          <w:numId w:val="2"/>
        </w:numPr>
        <w:ind w:left="360"/>
        <w:jc w:val="both"/>
        <w:rPr>
          <w:rFonts w:cs="Times New Roman"/>
          <w:sz w:val="20"/>
          <w:szCs w:val="20"/>
        </w:rPr>
      </w:pPr>
      <w:r w:rsidRPr="001D6BD5">
        <w:rPr>
          <w:rFonts w:cs="Times New Roman"/>
          <w:sz w:val="20"/>
          <w:szCs w:val="20"/>
          <w:lang w:eastAsia="pl-PL"/>
        </w:rPr>
        <w:t xml:space="preserve">Administratorem Pani/Pana danych osobowych jest </w:t>
      </w:r>
      <w:r w:rsidRPr="001D6BD5">
        <w:rPr>
          <w:rFonts w:cs="Times New Roman"/>
          <w:sz w:val="20"/>
          <w:szCs w:val="20"/>
        </w:rPr>
        <w:t>Gminny Ośrodek Pomocy Społecznej w Dąbrowie,</w:t>
      </w:r>
      <w:r>
        <w:rPr>
          <w:rFonts w:cs="Times New Roman"/>
          <w:sz w:val="20"/>
          <w:szCs w:val="20"/>
        </w:rPr>
        <w:br/>
        <w:t>8</w:t>
      </w:r>
      <w:r w:rsidRPr="001D6BD5">
        <w:rPr>
          <w:rFonts w:cs="Times New Roman"/>
          <w:sz w:val="20"/>
          <w:szCs w:val="20"/>
        </w:rPr>
        <w:t xml:space="preserve">8-306 Dąbrowa, ul. Szkolna 13, e-mail: </w:t>
      </w:r>
      <w:hyperlink r:id="rId5" w:history="1">
        <w:r w:rsidRPr="001D6BD5">
          <w:rPr>
            <w:rStyle w:val="Hipercze"/>
            <w:rFonts w:cs="Times New Roman"/>
            <w:sz w:val="20"/>
            <w:szCs w:val="20"/>
          </w:rPr>
          <w:t>gops@ug-dabrowa.pl</w:t>
        </w:r>
      </w:hyperlink>
    </w:p>
    <w:p w14:paraId="1C336DDD" w14:textId="67238463" w:rsidR="003401EA" w:rsidRDefault="003401EA" w:rsidP="003401EA">
      <w:pPr>
        <w:pStyle w:val="Akapitzlist"/>
        <w:numPr>
          <w:ilvl w:val="0"/>
          <w:numId w:val="2"/>
        </w:numPr>
        <w:ind w:left="360"/>
        <w:jc w:val="both"/>
        <w:rPr>
          <w:rFonts w:cs="Times New Roman"/>
          <w:sz w:val="20"/>
          <w:szCs w:val="20"/>
        </w:rPr>
      </w:pPr>
      <w:r w:rsidRPr="001D6BD5">
        <w:rPr>
          <w:rFonts w:cs="Times New Roman"/>
          <w:sz w:val="20"/>
          <w:szCs w:val="20"/>
        </w:rPr>
        <w:t xml:space="preserve">W celu prawidłowego przetwarzania danych został powołany Inspektor ochrony danych, z którym można się skontaktować poprzez przesłanie zapytania na adres Gminny Ośrodek Pomocy Społecznej w Dąbrowie lub poprzez e-mail: </w:t>
      </w:r>
      <w:hyperlink r:id="rId6" w:history="1">
        <w:r w:rsidRPr="001D6BD5">
          <w:rPr>
            <w:rStyle w:val="Hipercze"/>
            <w:rFonts w:cs="Times New Roman"/>
            <w:sz w:val="20"/>
            <w:szCs w:val="20"/>
          </w:rPr>
          <w:t>gops@ug-dabrowa.pl</w:t>
        </w:r>
      </w:hyperlink>
    </w:p>
    <w:p w14:paraId="7C0A8090" w14:textId="77777777" w:rsidR="003401EA" w:rsidRPr="0078236E" w:rsidRDefault="003401EA" w:rsidP="003401EA">
      <w:pPr>
        <w:pStyle w:val="Akapitzlist"/>
        <w:numPr>
          <w:ilvl w:val="0"/>
          <w:numId w:val="2"/>
        </w:numPr>
        <w:ind w:left="360"/>
        <w:jc w:val="both"/>
        <w:rPr>
          <w:rFonts w:cs="Times New Roman"/>
          <w:sz w:val="20"/>
          <w:szCs w:val="20"/>
        </w:rPr>
      </w:pPr>
      <w:r w:rsidRPr="0078236E">
        <w:rPr>
          <w:rFonts w:cs="Times New Roman"/>
          <w:sz w:val="20"/>
          <w:szCs w:val="20"/>
        </w:rPr>
        <w:t>Administrator przetwarza Pani/Pana dane osobowe na podstawie art. 6 ust. 1 lit c Rozporządzenia RODO tj.:  przetwarzanie jest niezbędne do wypełnienia obowiązku prawnego ciążącego na administratorze w celu ustalenia uprawnień do dodatku osłonowego, w szczególności na podstawie przepisów:</w:t>
      </w:r>
    </w:p>
    <w:p w14:paraId="39F306E1" w14:textId="77777777" w:rsidR="003401EA" w:rsidRDefault="003401EA" w:rsidP="003401EA">
      <w:pPr>
        <w:numPr>
          <w:ilvl w:val="0"/>
          <w:numId w:val="1"/>
        </w:numPr>
        <w:suppressAutoHyphens w:val="0"/>
        <w:spacing w:after="278" w:line="240" w:lineRule="auto"/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7328">
        <w:rPr>
          <w:rFonts w:ascii="Times New Roman" w:hAnsi="Times New Roman" w:cs="Times New Roman"/>
          <w:sz w:val="20"/>
          <w:szCs w:val="20"/>
        </w:rPr>
        <w:t>Ustawy z dnia 17 grudnia 2021 r. o dodatku osłonowym,</w:t>
      </w:r>
    </w:p>
    <w:p w14:paraId="3B5BB53D" w14:textId="77777777" w:rsidR="003401EA" w:rsidRPr="009F57BD" w:rsidRDefault="003401EA" w:rsidP="003401EA">
      <w:pPr>
        <w:numPr>
          <w:ilvl w:val="0"/>
          <w:numId w:val="1"/>
        </w:numPr>
        <w:suppressAutoHyphens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97328">
        <w:rPr>
          <w:rFonts w:ascii="Times New Roman" w:hAnsi="Times New Roman" w:cs="Times New Roman"/>
          <w:sz w:val="20"/>
          <w:szCs w:val="20"/>
        </w:rPr>
        <w:t>Rozporządzenie Ministra Klimatu i Środowiska z dnia 18 stycznia 2024 r. w sprawie wzoru wniosku o wypłatę dodatku osłonowego</w:t>
      </w:r>
    </w:p>
    <w:p w14:paraId="4844B449" w14:textId="77777777" w:rsidR="003401EA" w:rsidRDefault="003401EA" w:rsidP="003401EA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 </w:t>
      </w:r>
      <w:r w:rsidRPr="0078236E">
        <w:rPr>
          <w:rFonts w:cs="Times New Roman"/>
          <w:sz w:val="20"/>
          <w:szCs w:val="20"/>
        </w:rPr>
        <w:t>związku z przetwarzaniem danych w celach wskazanych wyżej, Pan</w:t>
      </w:r>
      <w:r>
        <w:rPr>
          <w:rFonts w:cs="Times New Roman"/>
          <w:sz w:val="20"/>
          <w:szCs w:val="20"/>
        </w:rPr>
        <w:t>i</w:t>
      </w:r>
      <w:r w:rsidRPr="0078236E">
        <w:rPr>
          <w:rFonts w:cs="Times New Roman"/>
          <w:sz w:val="20"/>
          <w:szCs w:val="20"/>
        </w:rPr>
        <w:t>/Pan</w:t>
      </w:r>
      <w:r>
        <w:rPr>
          <w:rFonts w:cs="Times New Roman"/>
          <w:sz w:val="20"/>
          <w:szCs w:val="20"/>
        </w:rPr>
        <w:t>a</w:t>
      </w:r>
      <w:r w:rsidRPr="0078236E">
        <w:rPr>
          <w:rFonts w:cs="Times New Roman"/>
          <w:sz w:val="20"/>
          <w:szCs w:val="20"/>
        </w:rPr>
        <w:t xml:space="preserve"> dane osobowe mogą być udostępniane innym odbiorcom lub kategoriom odbiorców:</w:t>
      </w:r>
    </w:p>
    <w:p w14:paraId="0EC5272B" w14:textId="77777777" w:rsidR="003401EA" w:rsidRDefault="003401EA" w:rsidP="003401EA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cs="Times New Roman"/>
          <w:sz w:val="20"/>
          <w:szCs w:val="20"/>
        </w:rPr>
      </w:pPr>
      <w:r w:rsidRPr="0078236E">
        <w:rPr>
          <w:rFonts w:cs="Times New Roman"/>
          <w:sz w:val="20"/>
          <w:szCs w:val="20"/>
        </w:rPr>
        <w:t>podmiotom uprawnionym do uzyskania danych osobowych na podstawie przepisów prawa,</w:t>
      </w:r>
    </w:p>
    <w:p w14:paraId="3C7C5D82" w14:textId="77777777" w:rsidR="003401EA" w:rsidRPr="0078236E" w:rsidRDefault="003401EA" w:rsidP="003401EA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cs="Times New Roman"/>
          <w:sz w:val="20"/>
          <w:szCs w:val="20"/>
        </w:rPr>
      </w:pPr>
      <w:r w:rsidRPr="0078236E">
        <w:rPr>
          <w:rFonts w:cs="Times New Roman"/>
          <w:sz w:val="20"/>
          <w:szCs w:val="20"/>
        </w:rPr>
        <w:t>innym podmiotom, które przetwarzają powierzone przez Administratora dane osobowe na podstawie podpisanych stosownych umów.</w:t>
      </w:r>
    </w:p>
    <w:p w14:paraId="0A1C299C" w14:textId="77777777" w:rsidR="003401EA" w:rsidRDefault="003401EA" w:rsidP="003401EA">
      <w:pPr>
        <w:pStyle w:val="Standard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984681">
        <w:rPr>
          <w:rFonts w:cs="Times New Roman"/>
          <w:sz w:val="20"/>
          <w:szCs w:val="20"/>
        </w:rPr>
        <w:t>Pan</w:t>
      </w:r>
      <w:r>
        <w:rPr>
          <w:rFonts w:cs="Times New Roman"/>
          <w:sz w:val="20"/>
          <w:szCs w:val="20"/>
        </w:rPr>
        <w:t>i</w:t>
      </w:r>
      <w:r w:rsidRPr="00984681">
        <w:rPr>
          <w:rFonts w:cs="Times New Roman"/>
          <w:sz w:val="20"/>
          <w:szCs w:val="20"/>
        </w:rPr>
        <w:t>/ Pan</w:t>
      </w:r>
      <w:r>
        <w:rPr>
          <w:rFonts w:cs="Times New Roman"/>
          <w:sz w:val="20"/>
          <w:szCs w:val="20"/>
        </w:rPr>
        <w:t>a</w:t>
      </w:r>
      <w:r w:rsidRPr="00984681">
        <w:rPr>
          <w:rFonts w:cs="Times New Roman"/>
          <w:sz w:val="20"/>
          <w:szCs w:val="20"/>
        </w:rPr>
        <w:t xml:space="preserve"> dane osobowe nie będą przekazywane poza teren Polski i Unii Europejsk</w:t>
      </w:r>
      <w:r>
        <w:rPr>
          <w:rFonts w:cs="Times New Roman"/>
          <w:sz w:val="20"/>
          <w:szCs w:val="20"/>
        </w:rPr>
        <w:t>iej.</w:t>
      </w:r>
    </w:p>
    <w:p w14:paraId="7574EFEE" w14:textId="77777777" w:rsidR="003401EA" w:rsidRPr="009F57BD" w:rsidRDefault="003401EA" w:rsidP="003401EA">
      <w:pPr>
        <w:pStyle w:val="Standard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Pani</w:t>
      </w:r>
      <w:r w:rsidRPr="009F57BD">
        <w:rPr>
          <w:rFonts w:eastAsia="Times New Roman" w:cs="Times New Roman"/>
          <w:sz w:val="20"/>
          <w:szCs w:val="20"/>
        </w:rPr>
        <w:t>/Pana dane osobowe będą przetwarzane przez okres niezbędny do realizacji celu dla jakiego zostały zebrane oraz zgodnie z terminami określonymi przez przepisy szczególne, w tym ustawę z dnia 14 lipca 1983r. o narodowym zasobie archiwalnym i archiwach.</w:t>
      </w:r>
    </w:p>
    <w:p w14:paraId="22256863" w14:textId="77777777" w:rsidR="003401EA" w:rsidRPr="009F57BD" w:rsidRDefault="003401EA" w:rsidP="003401EA">
      <w:pPr>
        <w:pStyle w:val="Standard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sz w:val="20"/>
          <w:szCs w:val="20"/>
        </w:rPr>
      </w:pPr>
      <w:r w:rsidRPr="009F57BD">
        <w:rPr>
          <w:rFonts w:eastAsia="Times New Roman" w:cs="Times New Roman"/>
          <w:sz w:val="20"/>
          <w:szCs w:val="20"/>
        </w:rPr>
        <w:t>Podanie danych jest obowiązkowe, a obowiązek ich podania wynika z przepisów prawa. Wniosek o wypłatę dodatku osłonowego jest określony Rozporządzeniem właściwego Ministra.</w:t>
      </w:r>
    </w:p>
    <w:p w14:paraId="1022593D" w14:textId="77777777" w:rsidR="003401EA" w:rsidRDefault="003401EA" w:rsidP="003401EA">
      <w:pPr>
        <w:pStyle w:val="Standard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sz w:val="20"/>
          <w:szCs w:val="20"/>
        </w:rPr>
      </w:pPr>
      <w:r w:rsidRPr="009F57BD">
        <w:rPr>
          <w:rFonts w:cs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10C62047" w14:textId="77777777" w:rsidR="003401EA" w:rsidRDefault="003401EA" w:rsidP="003401EA">
      <w:pPr>
        <w:pStyle w:val="Standard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sz w:val="20"/>
          <w:szCs w:val="20"/>
        </w:rPr>
      </w:pPr>
      <w:r w:rsidRPr="00921A2C">
        <w:rPr>
          <w:rFonts w:eastAsia="Times New Roman" w:cs="Times New Roman"/>
          <w:sz w:val="20"/>
          <w:szCs w:val="20"/>
        </w:rPr>
        <w:t>Pani/Pana dane osobowe</w:t>
      </w:r>
      <w:r w:rsidRPr="00921A2C">
        <w:rPr>
          <w:rFonts w:cs="Times New Roman"/>
          <w:sz w:val="20"/>
          <w:szCs w:val="20"/>
        </w:rPr>
        <w:t xml:space="preserve"> nie podlegają zautomatyzowanemu podejmowaniu decyzji, w tym profilowaniu.</w:t>
      </w:r>
      <w:bookmarkStart w:id="0" w:name="_Hlk91066341"/>
      <w:bookmarkEnd w:id="0"/>
    </w:p>
    <w:p w14:paraId="1BD0F03A" w14:textId="77777777" w:rsidR="003401EA" w:rsidRPr="00B50656" w:rsidRDefault="003401EA" w:rsidP="003401EA">
      <w:pPr>
        <w:pStyle w:val="Standard"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  <w:sz w:val="20"/>
          <w:szCs w:val="20"/>
        </w:rPr>
      </w:pPr>
      <w:r w:rsidRPr="00B50656">
        <w:rPr>
          <w:rFonts w:eastAsia="Times New Roman" w:cs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399CAFE5" w14:textId="77777777" w:rsidR="003401EA" w:rsidRDefault="003401EA" w:rsidP="003401EA">
      <w:pPr>
        <w:pStyle w:val="Standard"/>
        <w:jc w:val="both"/>
        <w:rPr>
          <w:rFonts w:cs="Times New Roman"/>
          <w:sz w:val="22"/>
          <w:szCs w:val="22"/>
        </w:rPr>
      </w:pPr>
    </w:p>
    <w:p w14:paraId="4B14C154" w14:textId="77777777" w:rsidR="003401EA" w:rsidRDefault="003401EA" w:rsidP="003401EA">
      <w:pPr>
        <w:pStyle w:val="Akapitzlist"/>
        <w:spacing w:line="276" w:lineRule="auto"/>
        <w:ind w:left="567" w:hanging="425"/>
        <w:jc w:val="both"/>
        <w:rPr>
          <w:rFonts w:cs="Times New Roman"/>
          <w:sz w:val="22"/>
          <w:szCs w:val="22"/>
        </w:rPr>
      </w:pPr>
    </w:p>
    <w:p w14:paraId="764984E2" w14:textId="77777777" w:rsidR="003401EA" w:rsidRDefault="003401EA" w:rsidP="003401EA">
      <w:pPr>
        <w:pStyle w:val="Akapitzlist"/>
        <w:spacing w:line="276" w:lineRule="auto"/>
        <w:ind w:left="567" w:hanging="425"/>
        <w:jc w:val="both"/>
        <w:rPr>
          <w:rFonts w:cs="Times New Roman"/>
          <w:sz w:val="22"/>
          <w:szCs w:val="22"/>
        </w:rPr>
      </w:pPr>
    </w:p>
    <w:p w14:paraId="7D7BDC57" w14:textId="77777777" w:rsidR="003401EA" w:rsidRDefault="003401EA" w:rsidP="003401EA">
      <w:pPr>
        <w:pStyle w:val="Akapitzlist"/>
        <w:spacing w:line="276" w:lineRule="auto"/>
        <w:ind w:left="567" w:hanging="425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…..............................................................</w:t>
      </w:r>
    </w:p>
    <w:p w14:paraId="13C0FAC2" w14:textId="77777777" w:rsidR="003401EA" w:rsidRPr="00B50656" w:rsidRDefault="003401EA" w:rsidP="003401EA">
      <w:pPr>
        <w:pStyle w:val="Akapitzlist"/>
        <w:spacing w:line="276" w:lineRule="auto"/>
        <w:ind w:left="567" w:hanging="425"/>
        <w:rPr>
          <w:sz w:val="20"/>
          <w:szCs w:val="20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(</w:t>
      </w:r>
      <w:r>
        <w:rPr>
          <w:rFonts w:cs="Times New Roman"/>
          <w:sz w:val="20"/>
          <w:szCs w:val="20"/>
        </w:rPr>
        <w:t>podpis wnioskodawcy)</w:t>
      </w:r>
    </w:p>
    <w:p w14:paraId="6D608F68" w14:textId="77777777" w:rsidR="003401EA" w:rsidRDefault="003401EA" w:rsidP="003401EA"/>
    <w:p w14:paraId="534D3B4D" w14:textId="77777777" w:rsidR="00E80296" w:rsidRDefault="00E80296"/>
    <w:sectPr w:rsidR="00E80296" w:rsidSect="00ED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67CC"/>
    <w:multiLevelType w:val="multilevel"/>
    <w:tmpl w:val="A4E09FE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9A0845"/>
    <w:multiLevelType w:val="hybridMultilevel"/>
    <w:tmpl w:val="F1A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64D10"/>
    <w:multiLevelType w:val="hybridMultilevel"/>
    <w:tmpl w:val="3F609F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0767737">
    <w:abstractNumId w:val="0"/>
  </w:num>
  <w:num w:numId="2" w16cid:durableId="1058747496">
    <w:abstractNumId w:val="1"/>
  </w:num>
  <w:num w:numId="3" w16cid:durableId="66382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96"/>
    <w:rsid w:val="00044D12"/>
    <w:rsid w:val="003401EA"/>
    <w:rsid w:val="00E80296"/>
    <w:rsid w:val="00E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1E9E"/>
  <w15:chartTrackingRefBased/>
  <w15:docId w15:val="{5F7A7CD0-930F-4DDC-B4DB-A4F06717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1EA"/>
    <w:pPr>
      <w:suppressAutoHyphens/>
      <w:spacing w:after="200" w:line="276" w:lineRule="auto"/>
    </w:pPr>
    <w:rPr>
      <w:rFonts w:ascii="Calibri" w:eastAsia="Calibri" w:hAnsi="Calibri" w:cs="Calibri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01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fa-IR" w:bidi="fa-IR"/>
      <w14:ligatures w14:val="none"/>
    </w:rPr>
  </w:style>
  <w:style w:type="paragraph" w:styleId="Akapitzlist">
    <w:name w:val="List Paragraph"/>
    <w:basedOn w:val="Normalny"/>
    <w:qFormat/>
    <w:rsid w:val="003401EA"/>
    <w:pPr>
      <w:widowControl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character" w:styleId="Hipercze">
    <w:name w:val="Hyperlink"/>
    <w:basedOn w:val="Domylnaczcionkaakapitu"/>
    <w:uiPriority w:val="99"/>
    <w:unhideWhenUsed/>
    <w:rsid w:val="00340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ug-dabrowa.pl" TargetMode="External"/><Relationship Id="rId5" Type="http://schemas.openxmlformats.org/officeDocument/2006/relationships/hyperlink" Target="mailto:gops@ug-dabr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3</cp:revision>
  <dcterms:created xsi:type="dcterms:W3CDTF">2024-02-07T11:02:00Z</dcterms:created>
  <dcterms:modified xsi:type="dcterms:W3CDTF">2024-02-07T11:02:00Z</dcterms:modified>
</cp:coreProperties>
</file>