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6E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A2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459D6" w:rsidRPr="001459D6" w:rsidRDefault="001459D6" w:rsidP="001459D6">
      <w:pPr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1459D6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:rsidR="001459D6" w:rsidRPr="000F726E" w:rsidRDefault="001459D6" w:rsidP="001459D6">
      <w:pPr>
        <w:jc w:val="both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0F726E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Pr="000F726E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Oświadczenie wykonawcy</w:t>
      </w:r>
    </w:p>
    <w:p w:rsidR="004C5F54" w:rsidRDefault="004C5F54" w:rsidP="00A73EE0">
      <w:pPr>
        <w:spacing w:after="0" w:line="360" w:lineRule="auto"/>
        <w:ind w:left="142" w:hanging="284"/>
        <w:jc w:val="both"/>
        <w:rPr>
          <w:rFonts w:asciiTheme="majorHAnsi" w:hAnsiTheme="majorHAnsi" w:cstheme="majorHAnsi"/>
          <w:sz w:val="24"/>
          <w:szCs w:val="24"/>
        </w:rPr>
      </w:pPr>
    </w:p>
    <w:p w:rsidR="001459D6" w:rsidRPr="004C5F54" w:rsidRDefault="001459D6" w:rsidP="004C5F54">
      <w:pPr>
        <w:spacing w:after="0" w:line="360" w:lineRule="auto"/>
        <w:jc w:val="both"/>
        <w:rPr>
          <w:rStyle w:val="markedcontent"/>
          <w:rFonts w:asciiTheme="majorHAnsi" w:hAnsiTheme="majorHAnsi" w:cstheme="majorHAnsi"/>
          <w:b/>
          <w:sz w:val="24"/>
          <w:szCs w:val="24"/>
        </w:rPr>
      </w:pP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Ja składający niniejszą ofertę, biorący udział w procedurze o udzielenie zamówienia</w:t>
      </w:r>
      <w:r w:rsidR="004C5F54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publicznego pn. </w:t>
      </w:r>
      <w:r w:rsidR="00F960FD" w:rsidRPr="00EC03BA">
        <w:rPr>
          <w:rFonts w:asciiTheme="majorHAnsi" w:hAnsiTheme="majorHAnsi" w:cstheme="majorHAnsi"/>
          <w:b/>
          <w:sz w:val="24"/>
          <w:szCs w:val="24"/>
        </w:rPr>
        <w:t>,,</w:t>
      </w:r>
      <w:r w:rsidR="003916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93BB5" w:rsidRPr="00D93BB5">
        <w:rPr>
          <w:rFonts w:asciiTheme="majorHAnsi" w:hAnsiTheme="majorHAnsi" w:cstheme="majorHAnsi"/>
          <w:b/>
          <w:sz w:val="24"/>
          <w:szCs w:val="24"/>
        </w:rPr>
        <w:t>Odbiór, transport i utylizacja  zwierząt z pasa drogowego dróg powiatowych na terenie powiatu ostrowskiego</w:t>
      </w:r>
      <w:bookmarkStart w:id="0" w:name="_GoBack"/>
      <w:bookmarkEnd w:id="0"/>
      <w:r w:rsidR="00781B6C" w:rsidRPr="00EC03BA">
        <w:rPr>
          <w:rFonts w:asciiTheme="majorHAnsi" w:hAnsiTheme="majorHAnsi" w:cstheme="majorHAnsi"/>
          <w:b/>
          <w:sz w:val="24"/>
          <w:szCs w:val="24"/>
        </w:rPr>
        <w:t>”</w:t>
      </w:r>
      <w:r w:rsidR="00B22A23" w:rsidRPr="00EC03BA">
        <w:rPr>
          <w:rFonts w:asciiTheme="majorHAnsi" w:hAnsiTheme="majorHAnsi" w:cstheme="majorHAnsi"/>
          <w:b/>
          <w:sz w:val="24"/>
          <w:szCs w:val="24"/>
        </w:rPr>
        <w:t>,</w:t>
      </w:r>
      <w:r w:rsidR="00DD5378" w:rsidRPr="00EC03B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C03BA">
        <w:rPr>
          <w:rStyle w:val="markedcontent"/>
          <w:rFonts w:asciiTheme="majorHAnsi" w:hAnsiTheme="majorHAnsi" w:cstheme="majorHAnsi"/>
          <w:sz w:val="24"/>
          <w:szCs w:val="24"/>
        </w:rPr>
        <w:t>prowadzonego</w:t>
      </w:r>
      <w:r w:rsidR="004C5F54" w:rsidRPr="00EC03BA">
        <w:rPr>
          <w:rStyle w:val="markedcontent"/>
          <w:rFonts w:asciiTheme="majorHAnsi" w:hAnsiTheme="majorHAnsi" w:cstheme="majorHAnsi"/>
          <w:b/>
          <w:sz w:val="24"/>
          <w:szCs w:val="24"/>
        </w:rPr>
        <w:t xml:space="preserve"> </w:t>
      </w:r>
      <w:r w:rsidR="00EE60F5" w:rsidRPr="00EC03BA">
        <w:rPr>
          <w:rStyle w:val="markedcontent"/>
          <w:rFonts w:asciiTheme="majorHAnsi" w:hAnsiTheme="majorHAnsi" w:cstheme="majorHAnsi"/>
          <w:sz w:val="24"/>
          <w:szCs w:val="24"/>
        </w:rPr>
        <w:t xml:space="preserve">w </w:t>
      </w:r>
      <w:r w:rsidRPr="00EC03BA">
        <w:rPr>
          <w:rStyle w:val="markedcontent"/>
          <w:rFonts w:asciiTheme="majorHAnsi" w:hAnsiTheme="majorHAnsi" w:cstheme="majorHAnsi"/>
          <w:sz w:val="24"/>
          <w:szCs w:val="24"/>
        </w:rPr>
        <w:t>formie zapytania ofertowego zgodnie z regulaminem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udzielania zamówień publicznych </w:t>
      </w:r>
      <w:r w:rsidR="004C5F54">
        <w:rPr>
          <w:rStyle w:val="markedcontent"/>
          <w:rFonts w:asciiTheme="majorHAnsi" w:hAnsiTheme="majorHAnsi" w:cstheme="majorHAnsi"/>
          <w:sz w:val="24"/>
          <w:szCs w:val="24"/>
        </w:rPr>
        <w:t>Powiatowego Zarządu Dróg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w Ostrowi Mazowieckiej oświadczam, że nie zachodzą w stosunku do mnie przesłanki wykluczenia z p</w:t>
      </w:r>
      <w:r w:rsidR="00B22A23">
        <w:rPr>
          <w:rStyle w:val="markedcontent"/>
          <w:rFonts w:asciiTheme="majorHAnsi" w:hAnsiTheme="majorHAnsi" w:cstheme="majorHAnsi"/>
          <w:sz w:val="24"/>
          <w:szCs w:val="24"/>
        </w:rPr>
        <w:t xml:space="preserve">ostępowania na podstawie art. 7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ust. 1 ustawy z dnia 13 kwietnia 2022 r. o szczególnych rozwiązaniach w zakresie przeciw </w:t>
      </w:r>
      <w:r w:rsidR="00EE60F5">
        <w:rPr>
          <w:rStyle w:val="markedcontent"/>
          <w:rFonts w:asciiTheme="majorHAnsi" w:hAnsiTheme="majorHAnsi" w:cstheme="majorHAnsi"/>
          <w:sz w:val="24"/>
          <w:szCs w:val="24"/>
        </w:rPr>
        <w:t>działania wspieraniu agresji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na Ukrainę oraz służących ochronie bezpieczeństwa</w:t>
      </w:r>
      <w:r w:rsidRPr="00EE60F5">
        <w:rPr>
          <w:rFonts w:asciiTheme="majorHAnsi" w:hAnsiTheme="majorHAnsi" w:cstheme="majorHAnsi"/>
          <w:sz w:val="24"/>
          <w:szCs w:val="24"/>
        </w:rPr>
        <w:t xml:space="preserve"> 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narodowego (Dz. U. </w:t>
      </w:r>
      <w:r w:rsidR="00AB2EF0">
        <w:rPr>
          <w:rStyle w:val="markedcontent"/>
          <w:rFonts w:asciiTheme="majorHAnsi" w:hAnsiTheme="majorHAnsi" w:cstheme="majorHAnsi"/>
          <w:sz w:val="24"/>
          <w:szCs w:val="24"/>
        </w:rPr>
        <w:t>z 2025</w:t>
      </w:r>
      <w:r w:rsidR="000A686D" w:rsidRPr="00EE60F5">
        <w:rPr>
          <w:rStyle w:val="markedcontent"/>
          <w:rFonts w:asciiTheme="majorHAnsi" w:hAnsiTheme="majorHAnsi" w:cstheme="majorHAnsi"/>
          <w:sz w:val="24"/>
          <w:szCs w:val="24"/>
        </w:rPr>
        <w:t xml:space="preserve"> r. </w:t>
      </w:r>
      <w:r w:rsidR="00AB2EF0">
        <w:rPr>
          <w:rStyle w:val="markedcontent"/>
          <w:rFonts w:asciiTheme="majorHAnsi" w:hAnsiTheme="majorHAnsi" w:cstheme="majorHAnsi"/>
          <w:sz w:val="24"/>
          <w:szCs w:val="24"/>
        </w:rPr>
        <w:t>poz.514 t. j.</w:t>
      </w:r>
      <w:r w:rsidRPr="00EE60F5">
        <w:rPr>
          <w:rStyle w:val="markedcontent"/>
          <w:rFonts w:asciiTheme="majorHAnsi" w:hAnsiTheme="majorHAnsi" w:cstheme="majorHAnsi"/>
          <w:sz w:val="24"/>
          <w:szCs w:val="24"/>
        </w:rPr>
        <w:t>).</w:t>
      </w:r>
    </w:p>
    <w:p w:rsidR="001459D6" w:rsidRPr="00EE60F5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</w:t>
      </w:r>
      <w:r w:rsidR="004C5F54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</w:t>
      </w:r>
    </w:p>
    <w:p w:rsidR="001459D6" w:rsidRPr="000F726E" w:rsidRDefault="001459D6" w:rsidP="00F64845">
      <w:pPr>
        <w:spacing w:after="0"/>
        <w:jc w:val="both"/>
        <w:rPr>
          <w:rStyle w:val="markedcontent"/>
          <w:rFonts w:ascii="Times New Roman" w:hAnsi="Times New Roman" w:cs="Times New Roman"/>
          <w:i/>
          <w:sz w:val="24"/>
          <w:szCs w:val="24"/>
        </w:rPr>
      </w:pP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4C5F54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                             (podpis</w:t>
      </w:r>
      <w:r w:rsidRPr="000F726E">
        <w:rPr>
          <w:rStyle w:val="markedcontent"/>
          <w:rFonts w:ascii="Times New Roman" w:hAnsi="Times New Roman" w:cs="Times New Roman"/>
          <w:i/>
          <w:sz w:val="24"/>
          <w:szCs w:val="24"/>
        </w:rPr>
        <w:t>)</w:t>
      </w: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459D6" w:rsidRDefault="001459D6" w:rsidP="001459D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D4011" w:rsidRPr="001459D6" w:rsidRDefault="001459D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5F5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459D6">
        <w:rPr>
          <w:rFonts w:ascii="Times New Roman" w:hAnsi="Times New Roman" w:cs="Times New Roman"/>
          <w:sz w:val="24"/>
          <w:szCs w:val="24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 Zgodnie z treścią art. 7 ust. 1 ustawy z dnia 13 kwietnia 2022 r. o szczególnych rozwiązaniach w zakresie przeciwdziałania wspieraniu agresji na Ukrainę oraz służących ochronie bezpiecze</w:t>
      </w:r>
      <w:r>
        <w:rPr>
          <w:rStyle w:val="markedcontent"/>
          <w:rFonts w:ascii="Times New Roman" w:hAnsi="Times New Roman" w:cs="Times New Roman"/>
          <w:sz w:val="16"/>
          <w:szCs w:val="16"/>
        </w:rPr>
        <w:t>ń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stwa narodowego,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Pzp</w:t>
      </w:r>
      <w:proofErr w:type="spellEnd"/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wyklucza się: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rozstrzygającej o zastosowaniu 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2) wykonawcę oraz uczestnika konkursu, którego beneficjentem rzeczywistym w rozumieniu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ustawy z dnia 1 marca 2018 r.                                  o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przeciwdziałaniu praniu pieniędzy oraz finansowaniu terroryzmu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1124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2022 r., o ile została wpisana na listę na podstawie decyzji w sprawie wpisu na listę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rozstrzygającej o zastosowaniu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środka, o którym mowa w art. 1 pkt 3 ustawy;</w:t>
      </w:r>
      <w:r w:rsidRPr="001459D6">
        <w:rPr>
          <w:rFonts w:ascii="Times New Roman" w:hAnsi="Times New Roman" w:cs="Times New Roman"/>
          <w:sz w:val="16"/>
          <w:szCs w:val="16"/>
        </w:rPr>
        <w:br/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3) wykonawcę oraz uczestnika konkursu, którego jednostką dominującą w rozumieniu art. 3 ust. 1 pkt 37 ustawy z dnia 29 września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1994 r. o rachunkowości (Dz. U. z 202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3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 xml:space="preserve"> r. poz. </w:t>
      </w:r>
      <w:r w:rsidR="004C5F54">
        <w:rPr>
          <w:rStyle w:val="markedcontent"/>
          <w:rFonts w:ascii="Times New Roman" w:hAnsi="Times New Roman" w:cs="Times New Roman"/>
          <w:sz w:val="16"/>
          <w:szCs w:val="16"/>
        </w:rPr>
        <w:t>120 ze zm.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), jest podmiot</w:t>
      </w:r>
      <w:r w:rsidR="00F64845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4C5F54">
        <w:rPr>
          <w:rFonts w:ascii="Times New Roman" w:hAnsi="Times New Roman" w:cs="Times New Roman"/>
          <w:sz w:val="16"/>
          <w:szCs w:val="16"/>
        </w:rPr>
        <w:t xml:space="preserve"> </w:t>
      </w:r>
      <w:r w:rsidRPr="001459D6">
        <w:rPr>
          <w:rStyle w:val="markedcontent"/>
          <w:rFonts w:ascii="Times New Roman" w:hAnsi="Times New Roman" w:cs="Times New Roman"/>
          <w:sz w:val="16"/>
          <w:szCs w:val="16"/>
        </w:rPr>
        <w:t>na podstawie decyzji w sprawie wpisu na listę rozstrzygającej o zastosowaniu środka, o którym mowa w art. 1 pkt 3 ustawy.</w:t>
      </w:r>
    </w:p>
    <w:sectPr w:rsidR="008D4011" w:rsidRPr="001459D6" w:rsidSect="004C5F54">
      <w:pgSz w:w="11906" w:h="16838"/>
      <w:pgMar w:top="1417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D6"/>
    <w:rsid w:val="00027D3B"/>
    <w:rsid w:val="000A686D"/>
    <w:rsid w:val="000F726E"/>
    <w:rsid w:val="001459D6"/>
    <w:rsid w:val="001B6A26"/>
    <w:rsid w:val="00381D84"/>
    <w:rsid w:val="00391637"/>
    <w:rsid w:val="004C5F54"/>
    <w:rsid w:val="00545FF6"/>
    <w:rsid w:val="00781B6C"/>
    <w:rsid w:val="008D1699"/>
    <w:rsid w:val="008D4011"/>
    <w:rsid w:val="00A73EE0"/>
    <w:rsid w:val="00AB2EF0"/>
    <w:rsid w:val="00B22A23"/>
    <w:rsid w:val="00D93BB5"/>
    <w:rsid w:val="00DD5378"/>
    <w:rsid w:val="00E84665"/>
    <w:rsid w:val="00EC03BA"/>
    <w:rsid w:val="00EE60F5"/>
    <w:rsid w:val="00F64845"/>
    <w:rsid w:val="00F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996FB-8921-4787-B504-32B1BF39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4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3103-18BE-404A-AF57-336D7347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Ziemczyk</dc:creator>
  <cp:keywords/>
  <dc:description/>
  <cp:lastModifiedBy>MS</cp:lastModifiedBy>
  <cp:revision>18</cp:revision>
  <dcterms:created xsi:type="dcterms:W3CDTF">2023-01-31T08:26:00Z</dcterms:created>
  <dcterms:modified xsi:type="dcterms:W3CDTF">2025-12-16T11:44:00Z</dcterms:modified>
</cp:coreProperties>
</file>