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Default="001459D6" w:rsidP="008C4904">
      <w:pPr>
        <w:spacing w:after="0" w:line="360" w:lineRule="auto"/>
        <w:ind w:left="-426" w:firstLine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96AB7">
        <w:rPr>
          <w:rFonts w:asciiTheme="majorHAnsi" w:hAnsiTheme="majorHAnsi" w:cstheme="majorHAnsi"/>
          <w:sz w:val="24"/>
          <w:szCs w:val="24"/>
        </w:rPr>
        <w:br/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Pr="00E96AB7">
        <w:rPr>
          <w:rFonts w:asciiTheme="majorHAnsi" w:hAnsiTheme="majorHAnsi" w:cstheme="majorHAnsi"/>
          <w:sz w:val="24"/>
          <w:szCs w:val="24"/>
        </w:rPr>
        <w:br/>
      </w:r>
      <w:r w:rsidR="00E96AB7" w:rsidRPr="00E96AB7">
        <w:rPr>
          <w:rStyle w:val="markedcontent"/>
          <w:rFonts w:asciiTheme="majorHAnsi" w:hAnsiTheme="majorHAnsi" w:cstheme="majorHAnsi"/>
          <w:sz w:val="24"/>
          <w:szCs w:val="24"/>
        </w:rPr>
        <w:t>publicznego pn.</w:t>
      </w:r>
      <w:r w:rsidR="00F127C1">
        <w:rPr>
          <w:rStyle w:val="markedcontent"/>
          <w:rFonts w:asciiTheme="majorHAnsi" w:hAnsiTheme="majorHAnsi" w:cstheme="majorHAnsi"/>
          <w:sz w:val="24"/>
          <w:szCs w:val="24"/>
        </w:rPr>
        <w:t xml:space="preserve"> : </w:t>
      </w:r>
      <w:r w:rsidR="00F127C1" w:rsidRPr="00F127C1">
        <w:rPr>
          <w:rStyle w:val="markedcontent"/>
          <w:rFonts w:asciiTheme="majorHAnsi" w:hAnsiTheme="majorHAnsi" w:cstheme="majorHAnsi"/>
          <w:b/>
          <w:sz w:val="24"/>
          <w:szCs w:val="24"/>
        </w:rPr>
        <w:t>„Wykonanie i dostawa znaków drogowych”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,</w:t>
      </w:r>
      <w:r w:rsidR="000D0B53">
        <w:rPr>
          <w:rFonts w:asciiTheme="majorHAnsi" w:hAnsiTheme="majorHAnsi" w:cstheme="majorHAnsi"/>
          <w:sz w:val="24"/>
          <w:szCs w:val="24"/>
        </w:rPr>
        <w:t xml:space="preserve">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prowadzonego w formie zapytania ofertowego zgodnie z regulaminem udzielania zamówień publicznych P</w:t>
      </w:r>
      <w:r w:rsidR="00AA1930" w:rsidRPr="00E96AB7">
        <w:rPr>
          <w:rStyle w:val="markedcontent"/>
          <w:rFonts w:asciiTheme="majorHAnsi" w:hAnsiTheme="majorHAnsi" w:cstheme="majorHAnsi"/>
          <w:sz w:val="24"/>
          <w:szCs w:val="24"/>
        </w:rPr>
        <w:t>owiatowego Zarządu Dróg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 w stosunku do mnie przesłanki wykluczenia z postępowania na podstawie art. 7 ust. 1 ustawy z dnia 13 kwietnia 2022 r. o szczególnych rozwiązaniach w zakresie przeciw działania wspieraniu agresji na Ukrainę oraz służących ochronie bezpieczeństwa</w:t>
      </w:r>
      <w:r w:rsidRPr="00E96AB7">
        <w:rPr>
          <w:rFonts w:asciiTheme="majorHAnsi" w:hAnsiTheme="majorHAnsi" w:cstheme="majorHAnsi"/>
          <w:sz w:val="24"/>
          <w:szCs w:val="24"/>
        </w:rPr>
        <w:t xml:space="preserve"> </w:t>
      </w:r>
      <w:r w:rsid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</w:t>
      </w:r>
      <w:r w:rsidRPr="000D0B53">
        <w:rPr>
          <w:rStyle w:val="markedcontent"/>
          <w:rFonts w:asciiTheme="majorHAnsi" w:hAnsiTheme="majorHAnsi" w:cstheme="majorHAnsi"/>
          <w:sz w:val="24"/>
          <w:szCs w:val="24"/>
        </w:rPr>
        <w:t xml:space="preserve">(Dz. U. </w:t>
      </w:r>
      <w:r w:rsidR="000A686D" w:rsidRPr="000D0B53">
        <w:rPr>
          <w:rStyle w:val="markedcontent"/>
          <w:rFonts w:asciiTheme="majorHAnsi" w:hAnsiTheme="majorHAnsi" w:cstheme="majorHAnsi"/>
          <w:sz w:val="24"/>
          <w:szCs w:val="24"/>
        </w:rPr>
        <w:t>z 2023</w:t>
      </w:r>
      <w:r w:rsidR="008C4904" w:rsidRPr="000D0B53">
        <w:rPr>
          <w:rStyle w:val="markedcontent"/>
          <w:rFonts w:asciiTheme="majorHAnsi" w:hAnsiTheme="majorHAnsi" w:cstheme="majorHAnsi"/>
          <w:sz w:val="24"/>
          <w:szCs w:val="24"/>
        </w:rPr>
        <w:t xml:space="preserve"> r. </w:t>
      </w:r>
      <w:r w:rsidRPr="000D0B53">
        <w:rPr>
          <w:rStyle w:val="markedcontent"/>
          <w:rFonts w:asciiTheme="majorHAnsi" w:hAnsiTheme="majorHAnsi" w:cstheme="majorHAnsi"/>
          <w:sz w:val="24"/>
          <w:szCs w:val="24"/>
        </w:rPr>
        <w:t xml:space="preserve">poz. </w:t>
      </w:r>
      <w:r w:rsidR="000A686D" w:rsidRPr="000D0B53">
        <w:rPr>
          <w:rStyle w:val="markedcontent"/>
          <w:rFonts w:asciiTheme="majorHAnsi" w:hAnsiTheme="majorHAnsi" w:cstheme="majorHAnsi"/>
          <w:sz w:val="24"/>
          <w:szCs w:val="24"/>
        </w:rPr>
        <w:t>129</w:t>
      </w:r>
      <w:r w:rsidRPr="000D0B53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Pr="00D56520" w:rsidRDefault="001459D6" w:rsidP="00F64845">
      <w:pPr>
        <w:spacing w:after="0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D56520">
        <w:rPr>
          <w:rStyle w:val="markedcontent"/>
          <w:rFonts w:asciiTheme="majorHAnsi" w:hAnsiTheme="majorHAnsi" w:cstheme="majorHAnsi"/>
          <w:sz w:val="24"/>
          <w:szCs w:val="24"/>
        </w:rPr>
        <w:t>................................................</w:t>
      </w:r>
    </w:p>
    <w:p w:rsidR="001459D6" w:rsidRPr="00D56520" w:rsidRDefault="001459D6" w:rsidP="00F64845">
      <w:pPr>
        <w:spacing w:after="0"/>
        <w:jc w:val="both"/>
        <w:rPr>
          <w:rStyle w:val="markedcontent"/>
          <w:rFonts w:asciiTheme="majorHAnsi" w:hAnsiTheme="majorHAnsi" w:cstheme="majorHAnsi"/>
          <w:i/>
          <w:sz w:val="24"/>
          <w:szCs w:val="24"/>
        </w:rPr>
      </w:pPr>
      <w:r w:rsidRPr="00D56520">
        <w:rPr>
          <w:rStyle w:val="markedcontent"/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     </w:t>
      </w:r>
      <w:r w:rsidR="00D56520">
        <w:rPr>
          <w:rStyle w:val="markedcontent"/>
          <w:rFonts w:asciiTheme="majorHAnsi" w:hAnsiTheme="majorHAnsi" w:cstheme="majorHAnsi"/>
          <w:i/>
          <w:sz w:val="24"/>
          <w:szCs w:val="24"/>
        </w:rPr>
        <w:t xml:space="preserve">                                          </w:t>
      </w:r>
      <w:bookmarkStart w:id="0" w:name="_GoBack"/>
      <w:bookmarkEnd w:id="0"/>
      <w:r w:rsidR="00D56520">
        <w:rPr>
          <w:rStyle w:val="markedcontent"/>
          <w:rFonts w:asciiTheme="majorHAnsi" w:hAnsiTheme="majorHAnsi" w:cstheme="majorHAnsi"/>
          <w:i/>
          <w:sz w:val="24"/>
          <w:szCs w:val="24"/>
        </w:rPr>
        <w:t>(podpis</w:t>
      </w:r>
      <w:r w:rsidRPr="00D56520">
        <w:rPr>
          <w:rStyle w:val="markedcontent"/>
          <w:rFonts w:asciiTheme="majorHAnsi" w:hAnsiTheme="majorHAnsi" w:cstheme="majorHAnsi"/>
          <w:i/>
          <w:sz w:val="24"/>
          <w:szCs w:val="24"/>
        </w:rPr>
        <w:t>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D0B53"/>
    <w:rsid w:val="000F726E"/>
    <w:rsid w:val="001459D6"/>
    <w:rsid w:val="001B6A26"/>
    <w:rsid w:val="00545FF6"/>
    <w:rsid w:val="008C4904"/>
    <w:rsid w:val="008D4011"/>
    <w:rsid w:val="00AA1930"/>
    <w:rsid w:val="00D56520"/>
    <w:rsid w:val="00E96AB7"/>
    <w:rsid w:val="00F127C1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EB96-C4F5-4F3E-8E1D-351E2C96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10</cp:revision>
  <dcterms:created xsi:type="dcterms:W3CDTF">2023-01-31T08:26:00Z</dcterms:created>
  <dcterms:modified xsi:type="dcterms:W3CDTF">2024-09-12T14:50:00Z</dcterms:modified>
</cp:coreProperties>
</file>